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80" w:rsidRDefault="001956DF">
      <w:pPr>
        <w:autoSpaceDE w:val="0"/>
        <w:autoSpaceDN w:val="0"/>
        <w:spacing w:after="0" w:line="230" w:lineRule="auto"/>
        <w:ind w:left="1494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956DF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Иркутской области</w:t>
      </w:r>
    </w:p>
    <w:p w:rsidR="001E1080" w:rsidRDefault="001956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МАОУ ЦО № 47 г. Иркутска</w:t>
      </w:r>
    </w:p>
    <w:p w:rsidR="001E1080" w:rsidRDefault="001E108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E1080" w:rsidRDefault="001956DF">
      <w:pPr>
        <w:pStyle w:val="af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8"/>
          <w:rFonts w:eastAsiaTheme="majorEastAsia"/>
          <w:color w:val="000000"/>
          <w:sz w:val="32"/>
          <w:szCs w:val="32"/>
        </w:rPr>
        <w:t>РАБОЧАЯ ПРОГРАММА</w:t>
      </w:r>
    </w:p>
    <w:p w:rsidR="001E1080" w:rsidRDefault="001956DF">
      <w:pPr>
        <w:pStyle w:val="af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(ID 4712710)</w:t>
      </w:r>
    </w:p>
    <w:p w:rsidR="001E1080" w:rsidRDefault="001956DF">
      <w:pPr>
        <w:pStyle w:val="af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000000"/>
          <w:sz w:val="28"/>
          <w:szCs w:val="28"/>
        </w:rPr>
        <w:t>учебного предмета «Труд (технология)»</w:t>
      </w:r>
    </w:p>
    <w:p w:rsidR="001E1080" w:rsidRDefault="001956DF">
      <w:pPr>
        <w:pStyle w:val="a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6 классов</w:t>
      </w:r>
    </w:p>
    <w:p w:rsidR="001E1080" w:rsidRDefault="001E1080">
      <w:pPr>
        <w:pStyle w:val="af5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E1080" w:rsidRDefault="001E1080">
      <w:pPr>
        <w:autoSpaceDE w:val="0"/>
        <w:autoSpaceDN w:val="0"/>
        <w:spacing w:before="670" w:after="0" w:line="230" w:lineRule="auto"/>
        <w:ind w:right="1974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before="670" w:after="0" w:line="230" w:lineRule="auto"/>
        <w:ind w:right="1974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95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Учителя учебного предмета </w:t>
      </w:r>
    </w:p>
    <w:p w:rsidR="001E1080" w:rsidRDefault="00195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«Труд (технология)»:</w:t>
      </w:r>
    </w:p>
    <w:p w:rsidR="001E1080" w:rsidRDefault="00195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Никитенко Н.В.</w:t>
      </w:r>
    </w:p>
    <w:p w:rsidR="001E1080" w:rsidRDefault="00195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Малыгин В.Г.</w:t>
      </w:r>
    </w:p>
    <w:p w:rsidR="001E1080" w:rsidRDefault="001E108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956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г. Иркутск 2024-2025уч.г.</w:t>
      </w: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E1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E1080" w:rsidRDefault="001956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1E1080" w:rsidRDefault="001956DF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​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Toc14179171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1E1080" w:rsidRDefault="001E1080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  <w:b/>
        </w:rPr>
      </w:pPr>
      <w:bookmarkStart w:id="1" w:name="_Toc141791751"/>
      <w:bookmarkEnd w:id="1"/>
      <w:r>
        <w:rPr>
          <w:rFonts w:ascii="Cambria" w:eastAsia="MS Mincho" w:hAnsi="Cambria" w:cs="Times New Roman"/>
          <w:b/>
        </w:rPr>
        <w:t xml:space="preserve">ПЛАНИРУЕМЫЕ РЕЗУЛЬТАТЫ ОСВОЕНИЯ ПРОГРАММЫ ПО ТЕХНОЛОГИИ НА УРОВНЕ ОСНОВНОГО </w:t>
      </w:r>
      <w:r>
        <w:rPr>
          <w:rFonts w:ascii="Cambria" w:eastAsia="MS Mincho" w:hAnsi="Cambria" w:cs="Times New Roman"/>
          <w:b/>
        </w:rPr>
        <w:t>ОБЩЕГО ОБРАЗОВАНИЯ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Модуль «Производство и технологии»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и моделирование.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машин и механизмов. 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задачи и способы их решения.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моделирование и конструирование. Конструкторская документация.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развития те</w:t>
      </w:r>
      <w:r>
        <w:rPr>
          <w:rFonts w:ascii="Times New Roman" w:hAnsi="Times New Roman" w:cs="Times New Roman"/>
          <w:sz w:val="24"/>
          <w:szCs w:val="24"/>
        </w:rPr>
        <w:t>хники и технологий.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Инженерные профессии.</w:t>
      </w:r>
    </w:p>
    <w:p w:rsidR="001E1080" w:rsidRDefault="001E1080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«Компьютерная графика. Черчение»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Создание проектной документации.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Основы выполнения чертежей с использованием чертёжных инструментов и приспособлений.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Стандарты оформления.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Понятие о </w:t>
      </w:r>
      <w:r>
        <w:rPr>
          <w:rFonts w:ascii="Cambria" w:eastAsia="MS Mincho" w:hAnsi="Cambria" w:cs="Times New Roman"/>
        </w:rPr>
        <w:t>графическом редакторе, компьютерной графике.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Инструменты графического редактора. Создание эскиза в графическом редакторе.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Инструменты для создания и редактирования текста в графическом редакторе.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Мир профессий. Профессии, связанные с черчением, их востребо</w:t>
      </w:r>
      <w:r>
        <w:rPr>
          <w:rFonts w:ascii="Cambria" w:eastAsia="MS Mincho" w:hAnsi="Cambria" w:cs="Times New Roman"/>
        </w:rPr>
        <w:t>ванность на рынке труда.</w:t>
      </w:r>
    </w:p>
    <w:p w:rsidR="001E1080" w:rsidRDefault="001E1080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  <w:b/>
        </w:rPr>
      </w:pPr>
      <w:r>
        <w:rPr>
          <w:rFonts w:ascii="Cambria" w:eastAsia="MS Mincho" w:hAnsi="Cambria" w:cs="Times New Roman"/>
          <w:b/>
        </w:rPr>
        <w:t>Модуль «Технологии обработки материалов и пищевых продуктов»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и использование металлов человеком. Рациональное использование, сбор и переработка вторичного сырья. </w:t>
      </w:r>
      <w:r>
        <w:rPr>
          <w:rFonts w:ascii="Times New Roman" w:hAnsi="Times New Roman" w:cs="Times New Roman"/>
          <w:sz w:val="24"/>
          <w:szCs w:val="24"/>
        </w:rPr>
        <w:t>Общие сведения о видах металлов и сплавах. Тонколистовой металл и проволока.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промыслы по обработке металла.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обработки тонколистового металла.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(ос</w:t>
      </w:r>
      <w:r>
        <w:rPr>
          <w:rFonts w:ascii="Times New Roman" w:hAnsi="Times New Roman" w:cs="Times New Roman"/>
          <w:sz w:val="24"/>
          <w:szCs w:val="24"/>
        </w:rPr>
        <w:t>новные): правка, разметка, резание, гибка тонколистового металла.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  Профессии, связанные с производством и обработкой металлов.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металла».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проектного изделия по технологической </w:t>
      </w:r>
      <w:r>
        <w:rPr>
          <w:rFonts w:ascii="Times New Roman" w:hAnsi="Times New Roman" w:cs="Times New Roman"/>
          <w:sz w:val="24"/>
          <w:szCs w:val="24"/>
        </w:rPr>
        <w:t>карте.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Потребительские и технические требования к качеству готового изделия.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проектного изделия из тонколистового металла.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и молочные продукты в питании. Пищевая ценность молока</w:t>
      </w:r>
      <w:r>
        <w:rPr>
          <w:rFonts w:ascii="Times New Roman" w:hAnsi="Times New Roman" w:cs="Times New Roman"/>
          <w:sz w:val="24"/>
          <w:szCs w:val="24"/>
        </w:rPr>
        <w:br/>
        <w:t>и молочных прод</w:t>
      </w:r>
      <w:r>
        <w:rPr>
          <w:rFonts w:ascii="Times New Roman" w:hAnsi="Times New Roman" w:cs="Times New Roman"/>
          <w:sz w:val="24"/>
          <w:szCs w:val="24"/>
        </w:rPr>
        <w:t>уктов. Технологии приготовления блюд из молока и молочных продуктов.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качества молочных продуктов, правила хранения продуктов.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теста. Технологии приготовления разных видов теста (тесто для вареников, песочное тесто, бисквитное тесто, дрожже</w:t>
      </w:r>
      <w:r>
        <w:rPr>
          <w:rFonts w:ascii="Times New Roman" w:hAnsi="Times New Roman" w:cs="Times New Roman"/>
          <w:sz w:val="24"/>
          <w:szCs w:val="24"/>
        </w:rPr>
        <w:t>вое тесто).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  Профессии, связанные с пищевым производством.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Групповой проект по теме «Технологии обработки пищевых продуктов».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текстильные материалы, получение и свойства.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сво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>
        <w:rPr>
          <w:rFonts w:ascii="Times New Roman" w:hAnsi="Times New Roman" w:cs="Times New Roman"/>
          <w:sz w:val="24"/>
          <w:szCs w:val="24"/>
        </w:rPr>
        <w:t>аней, выбор ткани с учётом эксплуатации изделия.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Одежда, виды одежды. Мода и стиль.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  Профессии, связанные с производством одежды.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Чертёж выкроек </w:t>
      </w:r>
      <w:r>
        <w:rPr>
          <w:rFonts w:ascii="Times New Roman" w:hAnsi="Times New Roman" w:cs="Times New Roman"/>
          <w:sz w:val="24"/>
          <w:szCs w:val="24"/>
        </w:rPr>
        <w:t>проектного швейного изделия (например, укладка для инструментов, сумка, рюкзак; изделие в технике лоскутной пластики).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изготовления проектного швей</w:t>
      </w:r>
      <w:r>
        <w:rPr>
          <w:rFonts w:ascii="Times New Roman" w:hAnsi="Times New Roman" w:cs="Times New Roman"/>
          <w:sz w:val="24"/>
          <w:szCs w:val="24"/>
        </w:rPr>
        <w:t>ного изделия.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Модуль «Робототехника»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роботы. Назначение, особенности.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программирования мобильных роботов.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профессий. Профессии в области </w:t>
      </w:r>
      <w:r>
        <w:rPr>
          <w:rFonts w:ascii="Times New Roman" w:hAnsi="Times New Roman" w:cs="Times New Roman"/>
          <w:sz w:val="24"/>
          <w:szCs w:val="24"/>
        </w:rPr>
        <w:t>робототехники.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проект по робототехнике.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ПРЕДМЕТНЫЕ РЕЗУЛЬТАТЫ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Для всех модулей обязательные предметные результаты: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- организовывать рабочее место в соответствии с изучаемой технологией;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- соблюдать правила безопасного использования ручных и электрифицированных инструментов и оборудования;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- грамотно и осознанно выполнять технологические операции в соответствии с изучаемой технологией.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i/>
          <w:iCs/>
        </w:rPr>
        <w:br/>
        <w:t>Предметные результаты освоения содержания </w:t>
      </w:r>
      <w:r>
        <w:rPr>
          <w:rFonts w:ascii="Cambria" w:eastAsia="MS Mincho" w:hAnsi="Cambria" w:cs="Times New Roman"/>
          <w:b/>
          <w:bCs/>
          <w:i/>
          <w:iCs/>
        </w:rPr>
        <w:t>модуля «Производство и технологии»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  <w:b/>
        </w:rPr>
      </w:pPr>
      <w:r>
        <w:rPr>
          <w:rFonts w:ascii="Cambria" w:eastAsia="MS Mincho" w:hAnsi="Cambria" w:cs="Times New Roman"/>
          <w:b/>
        </w:rPr>
        <w:t>К концу обучения </w:t>
      </w:r>
      <w:r>
        <w:rPr>
          <w:rFonts w:ascii="Cambria" w:eastAsia="MS Mincho" w:hAnsi="Cambria" w:cs="Times New Roman"/>
          <w:b/>
          <w:bCs/>
          <w:i/>
          <w:iCs/>
        </w:rPr>
        <w:t>в</w:t>
      </w:r>
      <w:r>
        <w:rPr>
          <w:rFonts w:ascii="Cambria" w:eastAsia="MS Mincho" w:hAnsi="Cambria" w:cs="Times New Roman"/>
          <w:b/>
          <w:bCs/>
        </w:rPr>
        <w:t> </w:t>
      </w:r>
      <w:r>
        <w:rPr>
          <w:rFonts w:ascii="Cambria" w:eastAsia="MS Mincho" w:hAnsi="Cambria" w:cs="Times New Roman"/>
          <w:b/>
          <w:bCs/>
          <w:i/>
          <w:iCs/>
        </w:rPr>
        <w:t>6 классе: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и характеризовать машины и механизмы;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характеризовать предметы труда в различных видах материального производства;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характеризовать профессии, связанные с инженерной и изобретательской деятельностью.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  <w:b/>
          <w:bCs/>
          <w:i/>
        </w:rPr>
      </w:pPr>
      <w:r>
        <w:rPr>
          <w:rFonts w:ascii="Cambria" w:eastAsia="MS Mincho" w:hAnsi="Cambria" w:cs="Times New Roman"/>
          <w:b/>
          <w:bCs/>
          <w:i/>
        </w:rPr>
        <w:t>Предметные результаты освоения содержания</w:t>
      </w:r>
      <w:r>
        <w:rPr>
          <w:rFonts w:ascii="Cambria" w:eastAsia="MS Mincho" w:hAnsi="Cambria" w:cs="Times New Roman"/>
          <w:b/>
          <w:bCs/>
        </w:rPr>
        <w:t xml:space="preserve"> </w:t>
      </w:r>
      <w:r>
        <w:rPr>
          <w:rFonts w:ascii="Cambria" w:eastAsia="MS Mincho" w:hAnsi="Cambria" w:cs="Times New Roman"/>
          <w:b/>
          <w:bCs/>
          <w:i/>
        </w:rPr>
        <w:t>модуля «Компьютерная графика. Черчение»</w:t>
      </w:r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 </w:t>
      </w:r>
      <w:r>
        <w:rPr>
          <w:rFonts w:ascii="Times New Roman" w:hAnsi="Times New Roman" w:cs="Times New Roman"/>
          <w:b/>
          <w:bCs/>
          <w:sz w:val="24"/>
          <w:szCs w:val="24"/>
        </w:rPr>
        <w:t>в 6 классе:</w:t>
      </w:r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тексты, рисунки в графическом редакторе;</w:t>
      </w:r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  <w:i/>
          <w:iCs/>
        </w:rPr>
      </w:pP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i/>
          <w:iCs/>
        </w:rPr>
        <w:t>Предметные результаты освоения содержания </w:t>
      </w:r>
      <w:r>
        <w:rPr>
          <w:rFonts w:ascii="Cambria" w:eastAsia="MS Mincho" w:hAnsi="Cambria" w:cs="Times New Roman"/>
          <w:b/>
          <w:bCs/>
          <w:i/>
          <w:iCs/>
        </w:rPr>
        <w:t>модуля «Технологии обработки материалов и пищевых продуктов»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  <w:b/>
        </w:rPr>
      </w:pPr>
      <w:r>
        <w:rPr>
          <w:rFonts w:ascii="Cambria" w:eastAsia="MS Mincho" w:hAnsi="Cambria" w:cs="Times New Roman"/>
          <w:b/>
        </w:rPr>
        <w:t>К концу обучения</w:t>
      </w:r>
      <w:r>
        <w:rPr>
          <w:rFonts w:ascii="Cambria" w:eastAsia="MS Mincho" w:hAnsi="Cambria" w:cs="Times New Roman"/>
          <w:b/>
          <w:bCs/>
        </w:rPr>
        <w:t> </w:t>
      </w:r>
      <w:r>
        <w:rPr>
          <w:rFonts w:ascii="Cambria" w:eastAsia="MS Mincho" w:hAnsi="Cambria" w:cs="Times New Roman"/>
          <w:b/>
          <w:bCs/>
          <w:i/>
          <w:iCs/>
        </w:rPr>
        <w:t>в 6 классе</w:t>
      </w:r>
      <w:r>
        <w:rPr>
          <w:rFonts w:ascii="Cambria" w:eastAsia="MS Mincho" w:hAnsi="Cambria" w:cs="Times New Roman"/>
          <w:b/>
          <w:i/>
          <w:iCs/>
        </w:rPr>
        <w:t>: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характеризовать свойства конструкционных материалов;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народные промыслы, знать и выполнять технологии одного из видов декоративно-прикладного творчества</w:t>
      </w:r>
      <w:proofErr w:type="gramStart"/>
      <w:r>
        <w:rPr>
          <w:rFonts w:ascii="Cambria" w:eastAsia="MS Mincho" w:hAnsi="Cambria" w:cs="Times New Roman"/>
        </w:rPr>
        <w:t>.;</w:t>
      </w:r>
      <w:proofErr w:type="gramEnd"/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металла;</w:t>
      </w:r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виды металлов и их сплавов;</w:t>
      </w:r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lastRenderedPageBreak/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знать и называть пищевую ценность молока и молочных продуктов;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определять качество молочных продуктов, называть правила хранения продуктов;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и выполнять технологии приготовления блюд из молока и молочных продуктов;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виды теста, технологии приготовления разных видов теста;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национальные блюда из разных видов теста;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виды одежды, характеризовать стили одежды;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характеризовать современные текстильные материалы, их получение и свойства;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выбирать текстильные материалы для изделий с учётом их свойств;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самостоятельно выполнять чертёж выкроек швейного изделия;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соблюдать последовательность технологических операций по раскрою, пошиву и отделке изделия;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выполнять учебные проекты, соблюдая этапы и технологии изготовления проектных изделий.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характеризовать мир профессий, связанных с изучаемыми технологиями, их востребованность на рынке труда.</w:t>
      </w:r>
    </w:p>
    <w:p w:rsidR="00E94E4C" w:rsidRDefault="00E94E4C" w:rsidP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 освоения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содержания модуля «Робототехника»</w:t>
      </w:r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 транспортных роботов, описывать их назначение;</w:t>
      </w:r>
    </w:p>
    <w:p w:rsidR="00E94E4C" w:rsidRDefault="00E94E4C" w:rsidP="00E94E4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E94E4C" w:rsidRDefault="00E94E4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bookmarkStart w:id="2" w:name="_Toc141791749"/>
      <w:bookmarkEnd w:id="2"/>
      <w:r>
        <w:rPr>
          <w:rFonts w:ascii="Cambria" w:eastAsia="MS Mincho" w:hAnsi="Cambria" w:cs="Times New Roman"/>
          <w:b/>
          <w:bCs/>
        </w:rPr>
        <w:t>ЛИЧНОСТНЫЕ РЕЗУЛЬТАТЫ</w:t>
      </w:r>
    </w:p>
    <w:p w:rsidR="001E1080" w:rsidRDefault="001E1080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В результате изучения технологии на уровне основного общего образования </w:t>
      </w:r>
      <w:proofErr w:type="gramStart"/>
      <w:r>
        <w:rPr>
          <w:rFonts w:ascii="Cambria" w:eastAsia="MS Mincho" w:hAnsi="Cambria" w:cs="Times New Roman"/>
        </w:rPr>
        <w:t>у</w:t>
      </w:r>
      <w:proofErr w:type="gramEnd"/>
      <w:r>
        <w:rPr>
          <w:rFonts w:ascii="Cambria" w:eastAsia="MS Mincho" w:hAnsi="Cambria" w:cs="Times New Roman"/>
        </w:rPr>
        <w:t xml:space="preserve"> обучающегося будут сформированы следующие личностные результаты в части: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1) патриотического воспитания</w:t>
      </w:r>
      <w:r>
        <w:rPr>
          <w:rFonts w:ascii="Cambria" w:eastAsia="MS Mincho" w:hAnsi="Cambria" w:cs="Times New Roman"/>
        </w:rPr>
        <w:t>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проявл</w:t>
      </w:r>
      <w:r>
        <w:rPr>
          <w:rFonts w:ascii="Cambria" w:eastAsia="MS Mincho" w:hAnsi="Cambria" w:cs="Times New Roman"/>
        </w:rPr>
        <w:t>ение интереса к истории и современному состоянию российской науки и технологии;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ценностное отношение к достижениям российских инженеров и учёных.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2)</w:t>
      </w:r>
      <w:r>
        <w:rPr>
          <w:rFonts w:ascii="Cambria" w:eastAsia="MS Mincho" w:hAnsi="Cambria" w:cs="Times New Roman"/>
        </w:rPr>
        <w:t> </w:t>
      </w:r>
      <w:r>
        <w:rPr>
          <w:rFonts w:ascii="Cambria" w:eastAsia="MS Mincho" w:hAnsi="Cambria" w:cs="Times New Roman"/>
          <w:b/>
          <w:bCs/>
        </w:rPr>
        <w:t>гражданского и духовно-нравственного воспитания</w:t>
      </w:r>
      <w:r>
        <w:rPr>
          <w:rFonts w:ascii="Cambria" w:eastAsia="MS Mincho" w:hAnsi="Cambria" w:cs="Times New Roman"/>
        </w:rPr>
        <w:t>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готовность к активному участию в обсуждении общественно зн</w:t>
      </w:r>
      <w:r>
        <w:rPr>
          <w:rFonts w:ascii="Cambria" w:eastAsia="MS Mincho" w:hAnsi="Cambria" w:cs="Times New Roman"/>
        </w:rPr>
        <w:t>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осознание важности морально-этических принципов в деятельности, связанной с реализацией технологий;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освоение социальных норм и п</w:t>
      </w:r>
      <w:r>
        <w:rPr>
          <w:rFonts w:ascii="Cambria" w:eastAsia="MS Mincho" w:hAnsi="Cambria" w:cs="Times New Roman"/>
        </w:rPr>
        <w:t>равил поведения, роли и формы социальной жизни в группах и сообществах, включая взрослые и социальные сообщества.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3)</w:t>
      </w:r>
      <w:r>
        <w:rPr>
          <w:rFonts w:ascii="Cambria" w:eastAsia="MS Mincho" w:hAnsi="Cambria" w:cs="Times New Roman"/>
        </w:rPr>
        <w:t> </w:t>
      </w:r>
      <w:r>
        <w:rPr>
          <w:rFonts w:ascii="Cambria" w:eastAsia="MS Mincho" w:hAnsi="Cambria" w:cs="Times New Roman"/>
          <w:b/>
          <w:bCs/>
        </w:rPr>
        <w:t>эстетического воспитания</w:t>
      </w:r>
      <w:r>
        <w:rPr>
          <w:rFonts w:ascii="Cambria" w:eastAsia="MS Mincho" w:hAnsi="Cambria" w:cs="Times New Roman"/>
        </w:rPr>
        <w:t>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восприятие эстетических каче</w:t>
      </w:r>
      <w:proofErr w:type="gramStart"/>
      <w:r>
        <w:rPr>
          <w:rFonts w:ascii="Cambria" w:eastAsia="MS Mincho" w:hAnsi="Cambria" w:cs="Times New Roman"/>
        </w:rPr>
        <w:t>ств пр</w:t>
      </w:r>
      <w:proofErr w:type="gramEnd"/>
      <w:r>
        <w:rPr>
          <w:rFonts w:ascii="Cambria" w:eastAsia="MS Mincho" w:hAnsi="Cambria" w:cs="Times New Roman"/>
        </w:rPr>
        <w:t>едметов труда;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умение создавать эстетически значимые изделия из различных матер</w:t>
      </w:r>
      <w:r>
        <w:rPr>
          <w:rFonts w:ascii="Cambria" w:eastAsia="MS Mincho" w:hAnsi="Cambria" w:cs="Times New Roman"/>
        </w:rPr>
        <w:t>иалов;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4) ценности</w:t>
      </w:r>
      <w:r>
        <w:rPr>
          <w:rFonts w:ascii="Cambria" w:eastAsia="MS Mincho" w:hAnsi="Cambria" w:cs="Times New Roman"/>
          <w:b/>
          <w:bCs/>
        </w:rPr>
        <w:t xml:space="preserve"> научного познания и практической деятельности</w:t>
      </w:r>
      <w:r>
        <w:rPr>
          <w:rFonts w:ascii="Cambria" w:eastAsia="MS Mincho" w:hAnsi="Cambria" w:cs="Times New Roman"/>
        </w:rPr>
        <w:t>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осознание ценности науки как фундамента технологий;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развитие интереса к исследовательской деятельности, реализации на практике достижений науки.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5) формирования культуры здоровья и эмоционального благополучия</w:t>
      </w:r>
      <w:r>
        <w:rPr>
          <w:rFonts w:ascii="Cambria" w:eastAsia="MS Mincho" w:hAnsi="Cambria" w:cs="Times New Roman"/>
        </w:rPr>
        <w:t>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умение распознавать информационные угрозы и осуществлять защиту личности от этих угроз.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6)</w:t>
      </w:r>
      <w:r>
        <w:rPr>
          <w:rFonts w:ascii="Cambria" w:eastAsia="MS Mincho" w:hAnsi="Cambria" w:cs="Times New Roman"/>
        </w:rPr>
        <w:t> </w:t>
      </w:r>
      <w:r>
        <w:rPr>
          <w:rFonts w:ascii="Cambria" w:eastAsia="MS Mincho" w:hAnsi="Cambria" w:cs="Times New Roman"/>
          <w:b/>
          <w:bCs/>
        </w:rPr>
        <w:t>трудового воспитания</w:t>
      </w:r>
      <w:r>
        <w:rPr>
          <w:rFonts w:ascii="Cambria" w:eastAsia="MS Mincho" w:hAnsi="Cambria" w:cs="Times New Roman"/>
        </w:rPr>
        <w:t>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уважение к</w:t>
      </w:r>
      <w:r>
        <w:rPr>
          <w:rFonts w:ascii="Cambria" w:eastAsia="MS Mincho" w:hAnsi="Cambria" w:cs="Times New Roman"/>
        </w:rPr>
        <w:t xml:space="preserve"> труду, трудящимся, результатам труда (своего и других людей);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готовность к активному участию в решении </w:t>
      </w:r>
      <w:r>
        <w:rPr>
          <w:rFonts w:ascii="Cambria" w:eastAsia="MS Mincho" w:hAnsi="Cambria" w:cs="Times New Roman"/>
        </w:rPr>
        <w:t>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умение ориентироваться в мире современных профессий;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умение осознанно выбир</w:t>
      </w:r>
      <w:r>
        <w:rPr>
          <w:rFonts w:ascii="Cambria" w:eastAsia="MS Mincho" w:hAnsi="Cambria" w:cs="Times New Roman"/>
        </w:rPr>
        <w:t>ать индивидуальную траекторию развития с учётом личных и общественных интересов, потребностей;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ориентация на достижение выдающихся результатов в профессиональной деятельности.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7)</w:t>
      </w:r>
      <w:r>
        <w:rPr>
          <w:rFonts w:ascii="Cambria" w:eastAsia="MS Mincho" w:hAnsi="Cambria" w:cs="Times New Roman"/>
        </w:rPr>
        <w:t> </w:t>
      </w:r>
      <w:r>
        <w:rPr>
          <w:rFonts w:ascii="Cambria" w:eastAsia="MS Mincho" w:hAnsi="Cambria" w:cs="Times New Roman"/>
          <w:b/>
          <w:bCs/>
        </w:rPr>
        <w:t>экологического воспитания</w:t>
      </w:r>
      <w:r>
        <w:rPr>
          <w:rFonts w:ascii="Cambria" w:eastAsia="MS Mincho" w:hAnsi="Cambria" w:cs="Times New Roman"/>
        </w:rPr>
        <w:t>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воспитание бережного отношения к окружающей среде,</w:t>
      </w:r>
      <w:r>
        <w:rPr>
          <w:rFonts w:ascii="Cambria" w:eastAsia="MS Mincho" w:hAnsi="Cambria" w:cs="Times New Roman"/>
        </w:rPr>
        <w:t xml:space="preserve"> понимание необходимости соблюдения баланса между природой и </w:t>
      </w:r>
      <w:proofErr w:type="spellStart"/>
      <w:r>
        <w:rPr>
          <w:rFonts w:ascii="Cambria" w:eastAsia="MS Mincho" w:hAnsi="Cambria" w:cs="Times New Roman"/>
        </w:rPr>
        <w:t>техносферой</w:t>
      </w:r>
      <w:proofErr w:type="spellEnd"/>
      <w:r>
        <w:rPr>
          <w:rFonts w:ascii="Cambria" w:eastAsia="MS Mincho" w:hAnsi="Cambria" w:cs="Times New Roman"/>
        </w:rPr>
        <w:t>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осознание пределов преобразовательной деятельности человека.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br/>
      </w:r>
      <w:bookmarkStart w:id="3" w:name="_Toc141791750"/>
      <w:bookmarkEnd w:id="3"/>
      <w:r>
        <w:rPr>
          <w:rFonts w:ascii="Cambria" w:eastAsia="MS Mincho" w:hAnsi="Cambria" w:cs="Times New Roman"/>
          <w:b/>
          <w:bCs/>
        </w:rPr>
        <w:t>МЕТАПРЕДМЕТНЫЕ РЕЗУЛЬТАТЫ</w:t>
      </w:r>
    </w:p>
    <w:p w:rsidR="001E1080" w:rsidRDefault="001E1080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 результате изучения технологии на уровне основного общего образования</w:t>
      </w:r>
      <w:r>
        <w:rPr>
          <w:rFonts w:ascii="Cambria" w:eastAsia="MS Mincho" w:hAnsi="Cambria" w:cs="Times New Roman"/>
        </w:rPr>
        <w:br/>
        <w:t xml:space="preserve">у обучающегося будут </w:t>
      </w:r>
      <w:r>
        <w:rPr>
          <w:rFonts w:ascii="Cambria" w:eastAsia="MS Mincho" w:hAnsi="Cambria" w:cs="Times New Roman"/>
        </w:rPr>
        <w:t>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br/>
      </w:r>
      <w:r>
        <w:rPr>
          <w:rFonts w:ascii="Cambria" w:eastAsia="MS Mincho" w:hAnsi="Cambria" w:cs="Times New Roman"/>
          <w:b/>
          <w:bCs/>
        </w:rPr>
        <w:t>Универсальные познавательные учебные действия</w:t>
      </w:r>
    </w:p>
    <w:p w:rsidR="001E1080" w:rsidRDefault="001E1080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Базовые логические действия: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выявлять и характеризовать</w:t>
      </w:r>
      <w:r>
        <w:rPr>
          <w:rFonts w:ascii="Cambria" w:eastAsia="MS Mincho" w:hAnsi="Cambria" w:cs="Times New Roman"/>
        </w:rPr>
        <w:t xml:space="preserve"> существенные признаки природных и рукотворных объектов;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устанавливать существенный признак классификации, основание для обобщения и сравнения;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выявлять закономерности и противоречия в рассматриваемых фактах, данных и наблюдениях, относящихся к внешнему ми</w:t>
      </w:r>
      <w:r>
        <w:rPr>
          <w:rFonts w:ascii="Cambria" w:eastAsia="MS Mincho" w:hAnsi="Cambria" w:cs="Times New Roman"/>
        </w:rPr>
        <w:t>ру;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Cambria" w:eastAsia="MS Mincho" w:hAnsi="Cambria" w:cs="Times New Roman"/>
        </w:rPr>
        <w:t>техносфере</w:t>
      </w:r>
      <w:proofErr w:type="spellEnd"/>
      <w:r>
        <w:rPr>
          <w:rFonts w:ascii="Cambria" w:eastAsia="MS Mincho" w:hAnsi="Cambria" w:cs="Times New Roman"/>
        </w:rPr>
        <w:t>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самостоятельно выбирать способ решения поставленной задачи, используя для этого необходимые материалы, инструменты и технолог</w:t>
      </w:r>
      <w:r>
        <w:rPr>
          <w:rFonts w:ascii="Cambria" w:eastAsia="MS Mincho" w:hAnsi="Cambria" w:cs="Times New Roman"/>
        </w:rPr>
        <w:t>ии.</w:t>
      </w:r>
    </w:p>
    <w:p w:rsidR="001E1080" w:rsidRDefault="001E1080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  проектные действия: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проблемы, связанные с ними цели, задачи деятельности;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планирование проектной деятельности;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1E1080" w:rsidRDefault="001956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1080" w:rsidRDefault="001E1080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Базовые исследовательские действия</w:t>
      </w:r>
      <w:r>
        <w:rPr>
          <w:rFonts w:ascii="Cambria" w:eastAsia="MS Mincho" w:hAnsi="Cambria" w:cs="Times New Roman"/>
        </w:rPr>
        <w:t>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использовать вопросы как исследовательский инструмент познания;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формировать запросы к информационной системе с целью получения необходи</w:t>
      </w:r>
      <w:r>
        <w:rPr>
          <w:rFonts w:ascii="Cambria" w:eastAsia="MS Mincho" w:hAnsi="Cambria" w:cs="Times New Roman"/>
        </w:rPr>
        <w:t>мой информации;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оценивать полноту, достоверность и актуальность полученной информации;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опытным путём изучать свойства различных материалов;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овладевать навыками измерения величин с помощью измерительных инструментов, оценивать погрешность измерения, уметь о</w:t>
      </w:r>
      <w:r>
        <w:rPr>
          <w:rFonts w:ascii="Cambria" w:eastAsia="MS Mincho" w:hAnsi="Cambria" w:cs="Times New Roman"/>
        </w:rPr>
        <w:t>существлять арифметические действия с приближёнными величинами;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строить и оценивать модели объектов, явлений и процессов;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уметь оценива</w:t>
      </w:r>
      <w:r>
        <w:rPr>
          <w:rFonts w:ascii="Cambria" w:eastAsia="MS Mincho" w:hAnsi="Cambria" w:cs="Times New Roman"/>
        </w:rPr>
        <w:t>ть правильность выполнения учебной задачи, собственные возможности её решения;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прогнозировать поведение технической системы, в том числе с учётом синергетических эффектов.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lastRenderedPageBreak/>
        <w:t>Работа с информацией</w:t>
      </w:r>
      <w:r>
        <w:rPr>
          <w:rFonts w:ascii="Cambria" w:eastAsia="MS Mincho" w:hAnsi="Cambria" w:cs="Times New Roman"/>
        </w:rPr>
        <w:t>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выбирать форму представления информации в зависимости от </w:t>
      </w:r>
      <w:r>
        <w:rPr>
          <w:rFonts w:ascii="Cambria" w:eastAsia="MS Mincho" w:hAnsi="Cambria" w:cs="Times New Roman"/>
        </w:rPr>
        <w:t>поставленной задачи;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понимать различие между данными, информацией и знаниями;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владеть начальными навыками работы с «большими данными»;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владеть технологией трансформации данных в информацию, информации в знания.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br/>
      </w:r>
      <w:r>
        <w:rPr>
          <w:rFonts w:ascii="Cambria" w:eastAsia="MS Mincho" w:hAnsi="Cambria" w:cs="Times New Roman"/>
          <w:b/>
          <w:bCs/>
        </w:rPr>
        <w:t>Регулятивные универсальные учебные действия</w:t>
      </w:r>
    </w:p>
    <w:p w:rsidR="001E1080" w:rsidRDefault="001E1080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Самоорганизация: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уметь соотносить свои действия с планируемыми </w:t>
      </w:r>
      <w:r>
        <w:rPr>
          <w:rFonts w:ascii="Cambria" w:eastAsia="MS Mincho" w:hAnsi="Cambria" w:cs="Times New Roman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делать выбор и брать отве</w:t>
      </w:r>
      <w:r>
        <w:rPr>
          <w:rFonts w:ascii="Cambria" w:eastAsia="MS Mincho" w:hAnsi="Cambria" w:cs="Times New Roman"/>
        </w:rPr>
        <w:t>тственность за решение.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Самоконтроль (рефлексия):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давать адекватную оценку ситуации и предлагать план её изменения;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объяснять причины достижения (</w:t>
      </w:r>
      <w:proofErr w:type="spellStart"/>
      <w:r>
        <w:rPr>
          <w:rFonts w:ascii="Cambria" w:eastAsia="MS Mincho" w:hAnsi="Cambria" w:cs="Times New Roman"/>
        </w:rPr>
        <w:t>недостижения</w:t>
      </w:r>
      <w:proofErr w:type="spellEnd"/>
      <w:r>
        <w:rPr>
          <w:rFonts w:ascii="Cambria" w:eastAsia="MS Mincho" w:hAnsi="Cambria" w:cs="Times New Roman"/>
        </w:rPr>
        <w:t>) результатов преобразовательной деятельности;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вносить необходимые коррективы в деятельность по ре</w:t>
      </w:r>
      <w:r>
        <w:rPr>
          <w:rFonts w:ascii="Cambria" w:eastAsia="MS Mincho" w:hAnsi="Cambria" w:cs="Times New Roman"/>
        </w:rPr>
        <w:t>шению задачи или по осуществлению проекта;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Умения принятия себя и других: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признавать своё право на ошибку при решении задач или при реализаци</w:t>
      </w:r>
      <w:r>
        <w:rPr>
          <w:rFonts w:ascii="Cambria" w:eastAsia="MS Mincho" w:hAnsi="Cambria" w:cs="Times New Roman"/>
        </w:rPr>
        <w:t>и проекта, такое же право другого на подобные ошибки.</w:t>
      </w:r>
    </w:p>
    <w:p w:rsidR="001E1080" w:rsidRDefault="001E1080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  <w:b/>
          <w:bCs/>
          <w:u w:val="single"/>
        </w:rPr>
      </w:pPr>
      <w:r>
        <w:rPr>
          <w:rFonts w:ascii="Cambria" w:eastAsia="MS Mincho" w:hAnsi="Cambria" w:cs="Times New Roman"/>
          <w:b/>
          <w:bCs/>
          <w:u w:val="single"/>
        </w:rPr>
        <w:t>Коммуникативные универсальные учебные действия</w:t>
      </w:r>
    </w:p>
    <w:p w:rsidR="001E1080" w:rsidRDefault="001E1080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  <w:b/>
          <w:bCs/>
          <w:u w:val="single"/>
        </w:rPr>
      </w:pP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 </w:t>
      </w:r>
      <w:r>
        <w:rPr>
          <w:rFonts w:ascii="Cambria" w:eastAsia="MS Mincho" w:hAnsi="Cambria" w:cs="Times New Roman"/>
          <w:b/>
          <w:bCs/>
          <w:iCs/>
        </w:rPr>
        <w:t>Общение</w:t>
      </w:r>
      <w:r>
        <w:rPr>
          <w:rFonts w:ascii="Cambria" w:eastAsia="MS Mincho" w:hAnsi="Cambria" w:cs="Times New Roman"/>
        </w:rPr>
        <w:t>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 ходе обсуждения учебного материала, планирования и осуществления учебного проекта;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 рамках публичного представления результатов проектной де</w:t>
      </w:r>
      <w:r>
        <w:rPr>
          <w:rFonts w:ascii="Cambria" w:eastAsia="MS Mincho" w:hAnsi="Cambria" w:cs="Times New Roman"/>
        </w:rPr>
        <w:t>ятельности;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 ходе совместного решения задачи с использованием облачных сервисов;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 ходе общения с представителями других культур, в частности в социальных сетях.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Совместная деятельность: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понимать и использовать преимущества командной работы при реализации</w:t>
      </w:r>
      <w:r>
        <w:rPr>
          <w:rFonts w:ascii="Cambria" w:eastAsia="MS Mincho" w:hAnsi="Cambria" w:cs="Times New Roman"/>
        </w:rPr>
        <w:t xml:space="preserve"> учебного проекта;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уметь адекватно интерпретировать высказывания собеседника – участника совместной деятельности;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владеть навыками отст</w:t>
      </w:r>
      <w:r>
        <w:rPr>
          <w:rFonts w:ascii="Cambria" w:eastAsia="MS Mincho" w:hAnsi="Cambria" w:cs="Times New Roman"/>
        </w:rPr>
        <w:t>аивания своей точки зрения, используя при этом законы логики;</w:t>
      </w:r>
    </w:p>
    <w:p w:rsidR="001E1080" w:rsidRDefault="001956DF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уметь распознавать некорректную аргументацию.</w:t>
      </w:r>
    </w:p>
    <w:p w:rsidR="001E1080" w:rsidRDefault="001E1080">
      <w:pPr>
        <w:autoSpaceDE w:val="0"/>
        <w:autoSpaceDN w:val="0"/>
        <w:spacing w:after="0" w:line="240" w:lineRule="auto"/>
        <w:ind w:firstLine="330"/>
        <w:jc w:val="center"/>
        <w:rPr>
          <w:rFonts w:ascii="Cambria" w:eastAsia="MS Mincho" w:hAnsi="Cambria" w:cs="Times New Roman"/>
          <w:b/>
          <w:bCs/>
        </w:rPr>
      </w:pPr>
    </w:p>
    <w:p w:rsidR="001E1080" w:rsidRDefault="001E1080">
      <w:pPr>
        <w:autoSpaceDE w:val="0"/>
        <w:autoSpaceDN w:val="0"/>
        <w:spacing w:after="0" w:line="240" w:lineRule="auto"/>
        <w:ind w:firstLine="330"/>
        <w:jc w:val="center"/>
        <w:rPr>
          <w:rFonts w:ascii="Cambria" w:eastAsia="MS Mincho" w:hAnsi="Cambria" w:cs="Times New Roman"/>
          <w:b/>
          <w:bCs/>
        </w:rPr>
      </w:pPr>
    </w:p>
    <w:p w:rsidR="001E1080" w:rsidRDefault="001E1080">
      <w:pPr>
        <w:autoSpaceDE w:val="0"/>
        <w:autoSpaceDN w:val="0"/>
        <w:spacing w:after="0" w:line="240" w:lineRule="auto"/>
        <w:ind w:firstLine="330"/>
        <w:jc w:val="center"/>
        <w:rPr>
          <w:rFonts w:ascii="Cambria" w:eastAsia="MS Mincho" w:hAnsi="Cambria" w:cs="Times New Roman"/>
          <w:b/>
          <w:bCs/>
        </w:rPr>
      </w:pPr>
    </w:p>
    <w:p w:rsidR="001E1080" w:rsidRDefault="001E1080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E1080" w:rsidRDefault="001E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E1080" w:rsidRDefault="001E1080" w:rsidP="00E94E4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94E4C" w:rsidRDefault="00E94E4C" w:rsidP="00E94E4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94E4C" w:rsidRDefault="00E94E4C" w:rsidP="00E94E4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94E4C" w:rsidRDefault="00E94E4C" w:rsidP="00E94E4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94E4C" w:rsidRDefault="00E94E4C" w:rsidP="00E94E4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E1080" w:rsidRDefault="0019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1E1080" w:rsidRDefault="001956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     1 группа</w:t>
      </w:r>
    </w:p>
    <w:tbl>
      <w:tblPr>
        <w:tblW w:w="1054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08"/>
        <w:gridCol w:w="4159"/>
        <w:gridCol w:w="876"/>
        <w:gridCol w:w="853"/>
        <w:gridCol w:w="30"/>
        <w:gridCol w:w="30"/>
        <w:gridCol w:w="846"/>
        <w:gridCol w:w="30"/>
        <w:gridCol w:w="3034"/>
        <w:gridCol w:w="86"/>
      </w:tblGrid>
      <w:tr w:rsidR="001E1080" w:rsidTr="00D25E4F">
        <w:trPr>
          <w:tblHeader/>
          <w:tblCellSpacing w:w="15" w:type="dxa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E1080" w:rsidTr="00D25E4F">
        <w:trPr>
          <w:tblHeader/>
          <w:tblCellSpacing w:w="15" w:type="dxa"/>
        </w:trPr>
        <w:tc>
          <w:tcPr>
            <w:tcW w:w="556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Контр.</w:t>
            </w:r>
          </w:p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. </w:t>
            </w:r>
          </w:p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D25E4F">
        <w:trPr>
          <w:gridAfter w:val="1"/>
          <w:wAfter w:w="35" w:type="dxa"/>
          <w:tblCellSpacing w:w="15" w:type="dxa"/>
        </w:trPr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31" w:type="dxa"/>
            <w:tcBorders>
              <w:top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31" w:type="dxa"/>
            <w:tcBorders>
              <w:top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Машины дома и на производстве.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Перспективы развития технологий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 РЭШ</w:t>
            </w:r>
          </w:p>
        </w:tc>
      </w:tr>
      <w:tr w:rsidR="00D25E4F" w:rsidTr="00D25E4F">
        <w:trPr>
          <w:tblCellSpacing w:w="15" w:type="dxa"/>
        </w:trPr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25E4F" w:rsidRDefault="00D25E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4F" w:rsidRDefault="00D25E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4F" w:rsidRDefault="00D25E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4F" w:rsidRDefault="00D25E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4F" w:rsidRDefault="00D25E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25E4F" w:rsidTr="00D25E4F">
        <w:trPr>
          <w:tblCellSpacing w:w="15" w:type="dxa"/>
        </w:trPr>
        <w:tc>
          <w:tcPr>
            <w:tcW w:w="6446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5E4F" w:rsidRDefault="00D25E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  <w:tc>
          <w:tcPr>
            <w:tcW w:w="40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25E4F" w:rsidRDefault="00D25E4F" w:rsidP="00D25E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3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Компьютерная графика. Мир изображений.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SketchUp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Make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трехмерная графика</w:t>
            </w: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3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рупповой проект:  « Разработка дизайна комнаты».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 w:rsidTr="00D25E4F">
        <w:trPr>
          <w:tblCellSpacing w:w="15" w:type="dxa"/>
        </w:trPr>
        <w:tc>
          <w:tcPr>
            <w:tcW w:w="10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1E1080" w:rsidTr="00D25E4F">
        <w:trPr>
          <w:tblCellSpacing w:w="15" w:type="dxa"/>
        </w:trPr>
        <w:tc>
          <w:tcPr>
            <w:tcW w:w="4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>
        <w:trPr>
          <w:tblCellSpacing w:w="15" w:type="dxa"/>
        </w:trPr>
        <w:tc>
          <w:tcPr>
            <w:tcW w:w="1048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31" w:type="dxa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продуктов. Правила ТБ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Физиология питани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минеральные вещества. Блюда из круп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 минеральные вещества РЭШ крупы</w:t>
            </w: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приготовления блюд с макаронными изделиями. Технология приготовления макарон по-флотски.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https://resh.edu.ru/subject/lesson/7100/start/309216/ РЭШ макаронные изделия</w:t>
            </w: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31" w:type="dxa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производства кисломолочных продуктов и блюд из них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1" w:type="dxa"/>
            <w:gridSpan w:val="3"/>
            <w:tcBorders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https://resh.edu.ru/subject/lesson/7096/main/257560/ РЭШ</w:t>
            </w: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производства молока и приготовления продуктов и блюд из него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https://resh.edu.ru/subject/lesson/7097/main/257312/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РЭШ</w:t>
            </w:r>
          </w:p>
        </w:tc>
      </w:tr>
      <w:tr w:rsidR="001E1080" w:rsidTr="00D25E4F">
        <w:trPr>
          <w:trHeight w:val="566"/>
          <w:tblCellSpacing w:w="15" w:type="dxa"/>
        </w:trPr>
        <w:tc>
          <w:tcPr>
            <w:tcW w:w="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Технологии приготовления разных видов теста (тесто для вареников, песочное тесто, бисквитное тесто, дрожжевое тесто).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пищевым производством. Групповой проект по теме «Технологии обработки пищевых продуктов».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текстильные материалы, получение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свойства, химические волокна и ткани из них.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 Синтетические волокна РЭШ,</w:t>
            </w:r>
          </w:p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D25E4F">
        <w:trPr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Регуляторы в швейной машине. Машинные швы. Технология изготовления швейного изделия. Декоративная отделка. 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 w:rsidTr="00D25E4F">
        <w:trPr>
          <w:trHeight w:val="899"/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Выполнение технологических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операций по раскрою и пошиву швейного изделия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Оценка качества. Защита проекта.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 w:rsidTr="00D25E4F">
        <w:trPr>
          <w:trHeight w:val="899"/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Народные промыслы. Вязание крючком. Выполнение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1080" w:rsidRDefault="001213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1080" w:rsidRDefault="001213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 w:rsidTr="00D25E4F">
        <w:trPr>
          <w:trHeight w:val="899"/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Основы рационального питания. Групповой проект по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теме: «Технология обработки пищевых продуктов» - Мальчики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E1080" w:rsidTr="00D25E4F">
        <w:trPr>
          <w:trHeight w:val="899"/>
          <w:tblCellSpacing w:w="15" w:type="dxa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обработки материалов (мальчики)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1080" w:rsidRDefault="001213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1080" w:rsidRDefault="001213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D25E4F">
        <w:trPr>
          <w:tblCellSpacing w:w="15" w:type="dxa"/>
        </w:trPr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D25E4F">
        <w:trPr>
          <w:tblCellSpacing w:w="15" w:type="dxa"/>
        </w:trPr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D25E4F">
        <w:trPr>
          <w:tblCellSpacing w:w="15" w:type="dxa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Мобильная робототехника  Классификация роботов. Сферы применения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E1080" w:rsidTr="00D25E4F">
        <w:trPr>
          <w:tblCellSpacing w:w="15" w:type="dxa"/>
        </w:trPr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D25E4F">
        <w:trPr>
          <w:tblCellSpacing w:w="15" w:type="dxa"/>
        </w:trPr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213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213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E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1080" w:rsidRDefault="001E1080">
      <w:pPr>
        <w:ind w:firstLine="440"/>
      </w:pPr>
    </w:p>
    <w:p w:rsidR="001E1080" w:rsidRDefault="0019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1E1080" w:rsidRDefault="001956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    2 группа</w:t>
      </w:r>
    </w:p>
    <w:tbl>
      <w:tblPr>
        <w:tblW w:w="10600" w:type="dxa"/>
        <w:tblCellSpacing w:w="15" w:type="dxa"/>
        <w:tblInd w:w="-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3717"/>
        <w:gridCol w:w="30"/>
        <w:gridCol w:w="628"/>
        <w:gridCol w:w="768"/>
        <w:gridCol w:w="877"/>
        <w:gridCol w:w="35"/>
        <w:gridCol w:w="3997"/>
      </w:tblGrid>
      <w:tr w:rsidR="001E1080" w:rsidTr="001956DF">
        <w:trPr>
          <w:tblHeader/>
          <w:tblCellSpacing w:w="15" w:type="dxa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E1080" w:rsidTr="001956DF">
        <w:trPr>
          <w:tblHeader/>
          <w:tblCellSpacing w:w="15" w:type="dxa"/>
        </w:trPr>
        <w:tc>
          <w:tcPr>
            <w:tcW w:w="50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Контр.</w:t>
            </w:r>
          </w:p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работы</w:t>
            </w: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1956DF">
        <w:trPr>
          <w:tblCellSpacing w:w="15" w:type="dxa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</w:t>
            </w:r>
            <w:proofErr w:type="gramEnd"/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дома и на производстве. Кинематические схемы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[[Презентация</w:t>
            </w:r>
            <w:proofErr w:type="gramEnd"/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Техническое конструирование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</w:t>
            </w:r>
            <w:proofErr w:type="gramEnd"/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87" w:type="dxa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Перспективы развития технологий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7" w:type="dxa"/>
            <w:gridSpan w:val="2"/>
            <w:tcBorders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[[Презентация</w:t>
            </w:r>
            <w:proofErr w:type="gramEnd"/>
          </w:p>
        </w:tc>
      </w:tr>
      <w:tr w:rsidR="00E94E4C" w:rsidTr="001956DF">
        <w:trPr>
          <w:tblCellSpacing w:w="15" w:type="dxa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94E4C" w:rsidRDefault="00E94E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4C" w:rsidRDefault="00E94E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4C" w:rsidRDefault="00E94E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4C" w:rsidRDefault="00E94E4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1956DF">
        <w:trPr>
          <w:tblCellSpacing w:w="15" w:type="dxa"/>
        </w:trPr>
        <w:tc>
          <w:tcPr>
            <w:tcW w:w="10540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Компьютерная графика. Мир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изображений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[[Презентация</w:t>
            </w:r>
            <w:proofErr w:type="gramEnd"/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 детали и сборочный чертеж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 призматической детали.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\Презентация</w:t>
            </w:r>
          </w:p>
        </w:tc>
      </w:tr>
      <w:tr w:rsidR="001E1080" w:rsidTr="001956DF">
        <w:trPr>
          <w:tblCellSpacing w:w="15" w:type="dxa"/>
        </w:trPr>
        <w:tc>
          <w:tcPr>
            <w:tcW w:w="4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1956DF">
        <w:trPr>
          <w:tblCellSpacing w:w="15" w:type="dxa"/>
        </w:trPr>
        <w:tc>
          <w:tcPr>
            <w:tcW w:w="105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Технологии обработки материалов </w:t>
            </w: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7" w:type="dxa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lef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7" w:type="dxa"/>
            <w:gridSpan w:val="2"/>
            <w:tcBorders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РЭШ </w:t>
            </w: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обработки древесины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изготовления изделий из древесины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7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ind w:firstLine="110"/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</w:t>
            </w:r>
            <w:hyperlink r:id="rId8" w:history="1">
              <w:r>
                <w:rPr>
                  <w:rStyle w:val="af4"/>
                </w:rPr>
                <w:t>https://ya.ru/video/preview/1891249727859943997</w:t>
              </w:r>
            </w:hyperlink>
            <w:proofErr w:type="gramEnd"/>
          </w:p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t xml:space="preserve">Соединение брусков врезкой </w:t>
            </w:r>
            <w:proofErr w:type="gramStart"/>
            <w:r>
              <w:t>-в</w:t>
            </w:r>
            <w:proofErr w:type="gramEnd"/>
            <w:r>
              <w:t>идео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Презентация РЭШ </w:t>
            </w: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687" w:type="dxa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Устройство и работа токарного станка по дереву СТД-120 и работа на нем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7" w:type="dxa"/>
            <w:gridSpan w:val="2"/>
            <w:tcBorders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РЭШ </w:t>
            </w: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древесины. Мир профессий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Технологии обработки материалов (девочки)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обработки конструкционных материалов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  <w: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обработка изделий из древесины.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E94E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 РЭШ</w:t>
            </w:r>
          </w:p>
        </w:tc>
      </w:tr>
      <w:tr w:rsidR="001E1080" w:rsidTr="001956DF">
        <w:trPr>
          <w:tblCellSpacing w:w="15" w:type="dxa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E94E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1956DF">
        <w:trPr>
          <w:tblCellSpacing w:w="15" w:type="dxa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Раздел 4. Робототехника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Мобильная робототехника. Классификация роботов. Сферы применения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роботов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1E1080" w:rsidTr="001956DF">
        <w:trPr>
          <w:tblCellSpacing w:w="15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Транспортные роботы. Практическая работа «Характеристика транспортного робота»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 w:rsidTr="001956DF">
        <w:trPr>
          <w:tblCellSpacing w:w="15" w:type="dxa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1080" w:rsidTr="001956DF">
        <w:trPr>
          <w:tblCellSpacing w:w="15" w:type="dxa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E1080" w:rsidRDefault="00E94E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0" w:rsidRDefault="001E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1080" w:rsidRDefault="001E1080">
      <w:pPr>
        <w:ind w:firstLine="440"/>
      </w:pPr>
    </w:p>
    <w:p w:rsidR="001E1080" w:rsidRDefault="001956DF">
      <w:pPr>
        <w:ind w:firstLine="440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lastRenderedPageBreak/>
        <w:t>ПОУРОЧНОЕ ПЛАНИРОВАНИЕ     6 класс  1 – 2 группы</w:t>
      </w:r>
    </w:p>
    <w:tbl>
      <w:tblPr>
        <w:tblW w:w="10505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644"/>
        <w:gridCol w:w="519"/>
        <w:gridCol w:w="911"/>
        <w:gridCol w:w="980"/>
        <w:gridCol w:w="1320"/>
        <w:gridCol w:w="2650"/>
      </w:tblGrid>
      <w:tr w:rsidR="001E1080">
        <w:trPr>
          <w:tblHeader/>
          <w:tblCellSpacing w:w="15" w:type="dxa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Тема 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Дата </w:t>
            </w:r>
          </w:p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изучения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1E1080">
        <w:trPr>
          <w:tblHeader/>
          <w:tblCellSpacing w:w="15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 работы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 работы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 и моделирование, виды моделей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07.09.2024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Машины дома и на производстве.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07.09.2024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Перспективы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развития технологий. Технические профессии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14.09.2024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Технические профессии. Доклады учащихся.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14.09.2024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21.09.2024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Физиология питани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минеральные вещества. Блюда из круп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Профессия кондитер, хлебопек.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21.09.2024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https://resh.edu.ru/subject/lesson/7095/start/289130/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РЭШ минеральные вещества </w:t>
            </w:r>
            <w:hyperlink r:id="rId10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https://resh.edu.ru/subject/lesson/7098/main/257281/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РЭШ крупы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приготовления блюд с макаронными изделиями.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28.09.2024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https://resh.edu.ru/subject/lesson/7100/start/309216/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РЭШ макаронные изделия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приготовления макарон по-флотски.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28.09.2024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Основы рационального питания: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молоко и молочные продукты; тесто, виды теста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05.10.2024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https://resh.edu.ru/subject/lesson/7096/main/257560/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РЭШ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приготовления блинов на молоке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05.10.2024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производства кисломолочных продуктов и блюд из них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12.10.2024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https://resh.edu.ru/subject/lesson/7097/main/257312/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РЭШ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Технология приготовления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творожного печенья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12.10.2024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19.10.2024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проекта по теме «Технологии обработки пищевых продуктов» Блюдо по выбору.</w:t>
            </w:r>
          </w:p>
          <w:p w:rsidR="001956DF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19.10.2024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Технологии приготовления разных видов теста (тесто для вареников, песочное тесто, бисквитное тесто, дрожжевое тесто)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26.10.2024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приготовления пиццы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26.10.2024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ародные промыслы. Вязание крючком. Правила ТБ при работе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9.11.2024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атериалы для работы. Обозначения на схемах. Практическая работа: «Набор петель. Воздушные петли».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9.11.2024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Технология выполнения столбиков без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накида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16.11.2024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образца вязки.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16.11.2024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Выполнение столбиков  без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накида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с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накидом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23.11.2024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образца вязки.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23.11.2024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изделий и сувениров.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30.11.2024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Творческий проект: «Изготовление сувенирного изделия»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30.11.2024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Компьютерная графика. Мир изображений. Визуализация с помощью компьютерной графики.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07.12.2024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SketchUp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Make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– трехмерная графика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Моделирование комнаты. Элементы зонирования.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E94E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07.12.2024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эскиза и плана проектируемого изделия.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14.12.2024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Практическая работа. Разработка дизайна комнаты.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14.12.2024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Моделирование комнаты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21.12.2024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проектного изделия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21.12.2024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Мобильная робототехника. Классификация роботов. Сферы применения роботов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28.12.2024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Транспортные роботы.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«Характеристика транспортного робота»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28.12.2024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Одежда, виды одежды Требования к одежде. Профессии, связанные с производством одежды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11.01.2025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Современные текстильные материалы,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химические волокна и ткани из них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11.01.2025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Регуляторы в швейной машине. Машинная игла.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18.01.2025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выполнения образцов машинных швов, двойной шов.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E94E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E94E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18.01.2025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Машинные швы. Технология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выполнения запошивочного шва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25.01.2025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Технология обработки узлов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25.01.2025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проекта «Изделие из текстильных материалов»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01.02.2025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снятие мерок.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01.02.2025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Построение чертежа выкройки плечевого изделия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8.02.2025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Построение чертежа в Масштабе 1:4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8.02.2025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15.02.2024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Построение выкройки по индивидуальным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меркам.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15.02.2024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01.03.2025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Раскрой проектного изделия. Обработка деталей кроя.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01.03.2025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технологических операций по пошиву швейного изделия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15.03.2025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Обработка деталей кроя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15.03.2025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оединение деталей кроя. Технологии обработки швейных изделий.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29.03.2025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Декоративная отделка швейных изделий. Оценка проектного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E94E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E94E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29.03.2025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Технология обработки материалов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(мальчики)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История швейной машины. Правила ТБ.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5.04.2025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аправка швейной машины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5.04.2025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образцов машинных швов.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12.04.2024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Технология выполнения стачного шва и шва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12.04.2024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rHeight w:val="473"/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Технология выполнения проектного изделия.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19.04.2024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Изготовление прихватки.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19.04.2024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ащита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проектного изделия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26.04.2024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ценка и защита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26.04.2024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 – мальчики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bookmarkStart w:id="4" w:name="_GoBack"/>
            <w:bookmarkEnd w:id="4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Физиология питани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минеральные вещества.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3.05.2024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https://resh.edu.ru/subject/lesson/7095/start/289130/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РЭШ минеральные вещества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Блюда из круп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Профессия кондитер, хлебопек.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3.05.2024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https://resh.edu.ru/subject/lesson/7096/main/257560/ РЭШ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10.05.2024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</w:t>
              </w:r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lesson/7096/main/257560/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РЭШ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приготовления блинов на молоке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10.05.2024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производства кисломолочных продуктов и блюд из них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17.05.2024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https://resh.edu.ru/subject/lesson/7097/main/257312/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РЭШ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приготовления творожного печенья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17.05.2024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24.05.2024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Защита проекта по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теме «Технологии обработки пищевых продуктов» Блюдо по выбору.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24.05.2024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080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956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E94E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E94E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080" w:rsidRDefault="001E10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1080" w:rsidRDefault="001E1080">
      <w:pPr>
        <w:ind w:firstLine="440"/>
      </w:pPr>
    </w:p>
    <w:sectPr w:rsidR="001E1080" w:rsidSect="00E94E4C">
      <w:pgSz w:w="12240" w:h="15840" w:code="1"/>
      <w:pgMar w:top="851" w:right="800" w:bottom="89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2CE2"/>
    <w:multiLevelType w:val="hybridMultilevel"/>
    <w:tmpl w:val="39968F6E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80"/>
    <w:rsid w:val="001213B1"/>
    <w:rsid w:val="001956DF"/>
    <w:rsid w:val="001E1080"/>
    <w:rsid w:val="00800318"/>
    <w:rsid w:val="00A91742"/>
    <w:rsid w:val="00D25E4F"/>
    <w:rsid w:val="00E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9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9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1891249727859943997" TargetMode="External"/><Relationship Id="rId13" Type="http://schemas.openxmlformats.org/officeDocument/2006/relationships/hyperlink" Target="https://resh.edu.ru/subject/lesson/7097/main/25731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097/main/257312/" TargetMode="External"/><Relationship Id="rId12" Type="http://schemas.openxmlformats.org/officeDocument/2006/relationships/hyperlink" Target="https://resh.edu.ru/subject/lesson/7096/main/25756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097/main/25731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100/start/30921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096/main/257560/" TargetMode="External"/><Relationship Id="rId10" Type="http://schemas.openxmlformats.org/officeDocument/2006/relationships/hyperlink" Target="https://resh.edu.ru/subject/lesson/7098/main/25728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095/start/289130/" TargetMode="External"/><Relationship Id="rId14" Type="http://schemas.openxmlformats.org/officeDocument/2006/relationships/hyperlink" Target="https://resh.edu.ru/subject/lesson/7095/start/289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8FD3-16A6-49CE-BD13-1FE9159F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13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109</cp:revision>
  <cp:lastPrinted>2024-09-24T06:09:00Z</cp:lastPrinted>
  <dcterms:created xsi:type="dcterms:W3CDTF">2023-10-02T13:16:00Z</dcterms:created>
  <dcterms:modified xsi:type="dcterms:W3CDTF">2024-09-24T06:11:00Z</dcterms:modified>
</cp:coreProperties>
</file>