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33" w:rsidRDefault="00F34333" w:rsidP="00F34333">
      <w:pPr>
        <w:jc w:val="center"/>
        <w:rPr>
          <w:rFonts w:ascii="Times New Roman" w:hAnsi="Times New Roman" w:cs="Times New Roman"/>
          <w:b/>
          <w:bCs/>
          <w:noProof/>
          <w:sz w:val="32"/>
          <w:szCs w:val="28"/>
          <w:u w:val="single"/>
        </w:rPr>
      </w:pPr>
    </w:p>
    <w:p w:rsidR="00F34333" w:rsidRDefault="00F34333" w:rsidP="00F34333">
      <w:pPr>
        <w:jc w:val="center"/>
        <w:rPr>
          <w:rFonts w:ascii="Times New Roman" w:hAnsi="Times New Roman" w:cs="Times New Roman"/>
          <w:b/>
          <w:bCs/>
          <w:noProof/>
          <w:sz w:val="32"/>
          <w:szCs w:val="28"/>
          <w:u w:val="single"/>
        </w:rPr>
      </w:pPr>
      <w:bookmarkStart w:id="0" w:name="_GoBack"/>
      <w:bookmarkEnd w:id="0"/>
      <w:r>
        <w:rPr>
          <w:rFonts w:ascii="Times New Roman" w:hAnsi="Times New Roman" w:cs="Times New Roman"/>
          <w:b/>
          <w:bCs/>
          <w:noProof/>
          <w:sz w:val="32"/>
          <w:szCs w:val="28"/>
          <w:u w:val="single"/>
        </w:rPr>
        <w:drawing>
          <wp:inline distT="0" distB="0" distL="0" distR="0">
            <wp:extent cx="5940425" cy="8171482"/>
            <wp:effectExtent l="0" t="0" r="0" b="0"/>
            <wp:docPr id="2" name="Рисунок 2" descr="I:\Работа 23-24\навигатор\программы\Скан титул\img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Работа 23-24\навигатор\программы\Скан титул\img7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1482"/>
                    </a:xfrm>
                    <a:prstGeom prst="rect">
                      <a:avLst/>
                    </a:prstGeom>
                    <a:noFill/>
                    <a:ln>
                      <a:noFill/>
                    </a:ln>
                  </pic:spPr>
                </pic:pic>
              </a:graphicData>
            </a:graphic>
          </wp:inline>
        </w:drawing>
      </w:r>
    </w:p>
    <w:p w:rsidR="00891B07" w:rsidRDefault="00891B07" w:rsidP="00F34333">
      <w:pPr>
        <w:pStyle w:val="a7"/>
        <w:numPr>
          <w:ilvl w:val="0"/>
          <w:numId w:val="21"/>
        </w:numPr>
        <w:tabs>
          <w:tab w:val="left" w:pos="6450"/>
        </w:tabs>
        <w:jc w:val="center"/>
        <w:rPr>
          <w:rFonts w:ascii="Times New Roman" w:hAnsi="Times New Roman" w:cs="Times New Roman"/>
          <w:b/>
          <w:bCs/>
          <w:sz w:val="32"/>
          <w:szCs w:val="28"/>
          <w:u w:val="single"/>
        </w:rPr>
      </w:pPr>
      <w:r w:rsidRPr="00FB11C7">
        <w:rPr>
          <w:rFonts w:ascii="Times New Roman" w:hAnsi="Times New Roman" w:cs="Times New Roman"/>
          <w:b/>
          <w:bCs/>
          <w:sz w:val="32"/>
          <w:szCs w:val="28"/>
          <w:u w:val="single"/>
        </w:rPr>
        <w:lastRenderedPageBreak/>
        <w:t>Пояснительная записка</w:t>
      </w:r>
    </w:p>
    <w:p w:rsidR="00CE7B70" w:rsidRPr="00CE7B70" w:rsidRDefault="00CE7B70" w:rsidP="00CE7B70">
      <w:pPr>
        <w:tabs>
          <w:tab w:val="left" w:pos="284"/>
        </w:tabs>
        <w:spacing w:after="0" w:line="240" w:lineRule="auto"/>
        <w:ind w:firstLine="709"/>
        <w:jc w:val="both"/>
        <w:rPr>
          <w:rFonts w:ascii="Times New Roman" w:hAnsi="Times New Roman"/>
          <w:sz w:val="24"/>
          <w:szCs w:val="24"/>
        </w:rPr>
      </w:pPr>
      <w:r w:rsidRPr="00CE7B70">
        <w:rPr>
          <w:rFonts w:ascii="Times New Roman" w:hAnsi="Times New Roman"/>
          <w:sz w:val="24"/>
          <w:szCs w:val="24"/>
        </w:rPr>
        <w:t>Программа составлена в соответствии с требованиями Федерального закона от 29.12.2012 N 273-ФЗ "Об образовании в Российской Федерации" (с изм. и доп., вступ. в силу с 01.09.2023).  «Порядка организации и осуществления образовательной деятельности по дополнительным общеобразовательным программам», осуществляющим функции по выработке и реализации государственной политики и нормативно-правовому регулированию в сфере общего и дополнительного образования.</w:t>
      </w:r>
    </w:p>
    <w:p w:rsidR="00CE7B70" w:rsidRPr="00CE7B70" w:rsidRDefault="00CE7B70" w:rsidP="00CE7B70">
      <w:pPr>
        <w:tabs>
          <w:tab w:val="left" w:pos="284"/>
        </w:tabs>
        <w:spacing w:after="0" w:line="240" w:lineRule="auto"/>
        <w:ind w:firstLine="709"/>
        <w:jc w:val="both"/>
        <w:rPr>
          <w:rFonts w:ascii="Times New Roman" w:hAnsi="Times New Roman"/>
          <w:sz w:val="24"/>
          <w:szCs w:val="24"/>
        </w:rPr>
      </w:pPr>
      <w:r w:rsidRPr="00CE7B70">
        <w:rPr>
          <w:rFonts w:ascii="Times New Roman" w:hAnsi="Times New Roman"/>
          <w:sz w:val="24"/>
          <w:szCs w:val="24"/>
        </w:rPr>
        <w:tab/>
      </w:r>
      <w:r w:rsidRPr="00CE7B70">
        <w:rPr>
          <w:rFonts w:ascii="Times New Roman" w:hAnsi="Times New Roman"/>
          <w:sz w:val="24"/>
          <w:szCs w:val="24"/>
        </w:rPr>
        <w:tab/>
        <w:t xml:space="preserve">С нормами постановление главного государственного санитарного врача РФ от 28 сентября 2020 г. N 28 об утверждении санитарных правил </w:t>
      </w:r>
      <w:proofErr w:type="spellStart"/>
      <w:r w:rsidRPr="00CE7B70">
        <w:rPr>
          <w:rFonts w:ascii="Times New Roman" w:hAnsi="Times New Roman"/>
          <w:sz w:val="24"/>
          <w:szCs w:val="24"/>
        </w:rPr>
        <w:t>сп</w:t>
      </w:r>
      <w:proofErr w:type="spellEnd"/>
      <w:r w:rsidRPr="00CE7B70">
        <w:rPr>
          <w:rFonts w:ascii="Times New Roman" w:hAnsi="Times New Roman"/>
          <w:sz w:val="24"/>
          <w:szCs w:val="24"/>
        </w:rPr>
        <w:t xml:space="preserve"> 2.4.3648-20 "Санитарно-эпидемиологические требования к организациям воспитания и обучения, отдыха и оздоровления детей и молодежи».  Программа составлена согласно санитарно-эпидемиологическим требованиям к устройству, содержанию и организации режима работы образовательных организациях </w:t>
      </w:r>
      <w:proofErr w:type="gramStart"/>
      <w:r w:rsidRPr="00CE7B70">
        <w:rPr>
          <w:rFonts w:ascii="Times New Roman" w:hAnsi="Times New Roman"/>
          <w:sz w:val="24"/>
          <w:szCs w:val="24"/>
        </w:rPr>
        <w:t>с</w:t>
      </w:r>
      <w:proofErr w:type="gramEnd"/>
      <w:r w:rsidRPr="00CE7B70">
        <w:rPr>
          <w:rFonts w:ascii="Times New Roman" w:hAnsi="Times New Roman"/>
          <w:sz w:val="24"/>
          <w:szCs w:val="24"/>
        </w:rPr>
        <w:t xml:space="preserve">  </w:t>
      </w:r>
      <w:proofErr w:type="gramStart"/>
      <w:r w:rsidRPr="00CE7B70">
        <w:rPr>
          <w:rFonts w:ascii="Times New Roman" w:hAnsi="Times New Roman"/>
          <w:sz w:val="24"/>
          <w:szCs w:val="24"/>
        </w:rPr>
        <w:t>дополнительным</w:t>
      </w:r>
      <w:proofErr w:type="gramEnd"/>
      <w:r w:rsidRPr="00CE7B70">
        <w:rPr>
          <w:rFonts w:ascii="Times New Roman" w:hAnsi="Times New Roman"/>
          <w:sz w:val="24"/>
          <w:szCs w:val="24"/>
        </w:rPr>
        <w:t xml:space="preserve"> образованиям детей. </w:t>
      </w:r>
    </w:p>
    <w:p w:rsidR="00CE7B70" w:rsidRPr="00CE7B70" w:rsidRDefault="00CE7B70" w:rsidP="00CE7B70">
      <w:pPr>
        <w:tabs>
          <w:tab w:val="left" w:pos="284"/>
        </w:tabs>
        <w:spacing w:after="0" w:line="240" w:lineRule="auto"/>
        <w:ind w:firstLine="709"/>
        <w:jc w:val="both"/>
        <w:rPr>
          <w:rFonts w:ascii="Times New Roman" w:hAnsi="Times New Roman"/>
          <w:sz w:val="24"/>
          <w:szCs w:val="24"/>
        </w:rPr>
      </w:pPr>
      <w:r w:rsidRPr="00CE7B70">
        <w:rPr>
          <w:rFonts w:ascii="Times New Roman" w:hAnsi="Times New Roman"/>
          <w:sz w:val="24"/>
          <w:szCs w:val="24"/>
        </w:rPr>
        <w:t>Порядок организации и осуществления образовательной деятельности по дополнительным общеобразовательным программам является обязательным для реализующих дополнительные общеобразовательные программы организаций, осуществляющих образовательную деятельность, а также индивидуальных предпринимателей.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(Зарегистрирован 26.09.2022 № 70226).</w:t>
      </w:r>
    </w:p>
    <w:p w:rsidR="00CE7B70" w:rsidRDefault="00CE7B70" w:rsidP="00CE7B70">
      <w:pPr>
        <w:tabs>
          <w:tab w:val="left" w:pos="284"/>
        </w:tabs>
        <w:spacing w:after="0" w:line="240" w:lineRule="auto"/>
        <w:ind w:firstLine="709"/>
        <w:jc w:val="both"/>
        <w:rPr>
          <w:rFonts w:ascii="Times New Roman" w:hAnsi="Times New Roman"/>
          <w:sz w:val="24"/>
          <w:szCs w:val="24"/>
        </w:rPr>
      </w:pPr>
      <w:r w:rsidRPr="00CE7B70">
        <w:rPr>
          <w:rFonts w:ascii="Times New Roman" w:hAnsi="Times New Roman"/>
          <w:sz w:val="24"/>
          <w:szCs w:val="24"/>
        </w:rPr>
        <w:t xml:space="preserve">Педагогическая деятельность в дополнительном образовании детей и взрослых, ы Центре Образования №47 Г. Иркутска, согласно приказу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Вступает в силу: 01.09.2022. Основывается на организации деятельности обучающихся по усвоению знаний, формированию умений и компетенций; создание педагогических условий для формирования и развития творческих способностей, удовлетворения потребностей в интеллектуальном, нравственном и физическом совершенствовании, укреплении здоровья, организации свободного времени, профессиональной ориентации; обеспечение достижения </w:t>
      </w:r>
      <w:proofErr w:type="gramStart"/>
      <w:r w:rsidRPr="00CE7B70">
        <w:rPr>
          <w:rFonts w:ascii="Times New Roman" w:hAnsi="Times New Roman"/>
          <w:sz w:val="24"/>
          <w:szCs w:val="24"/>
        </w:rPr>
        <w:t>обучающимися</w:t>
      </w:r>
      <w:proofErr w:type="gramEnd"/>
      <w:r w:rsidRPr="00CE7B70">
        <w:rPr>
          <w:rFonts w:ascii="Times New Roman" w:hAnsi="Times New Roman"/>
          <w:sz w:val="24"/>
          <w:szCs w:val="24"/>
        </w:rPr>
        <w:t xml:space="preserve"> результатов освоения дополнительных общеобразовательных программ.</w:t>
      </w:r>
    </w:p>
    <w:p w:rsidR="00891B07" w:rsidRDefault="00891B07" w:rsidP="00CE7B70">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“Волейбол” имеет </w:t>
      </w:r>
      <w:r>
        <w:rPr>
          <w:rFonts w:ascii="Times New Roman" w:hAnsi="Times New Roman" w:cs="Times New Roman"/>
          <w:i/>
          <w:iCs/>
          <w:sz w:val="24"/>
          <w:szCs w:val="24"/>
          <w:u w:val="single"/>
        </w:rPr>
        <w:t>физкультурно-спортивную направленность,</w:t>
      </w:r>
      <w:r>
        <w:rPr>
          <w:rFonts w:ascii="Times New Roman" w:hAnsi="Times New Roman" w:cs="Times New Roman"/>
          <w:sz w:val="24"/>
          <w:szCs w:val="24"/>
        </w:rPr>
        <w:t xml:space="preserve"> по уровню освоения программа </w:t>
      </w:r>
      <w:r>
        <w:rPr>
          <w:rFonts w:ascii="Times New Roman" w:hAnsi="Times New Roman" w:cs="Times New Roman"/>
          <w:i/>
          <w:iCs/>
          <w:sz w:val="24"/>
          <w:szCs w:val="24"/>
          <w:u w:val="single"/>
        </w:rPr>
        <w:t>углублённая</w:t>
      </w:r>
      <w:r>
        <w:rPr>
          <w:rFonts w:ascii="Times New Roman" w:hAnsi="Times New Roman" w:cs="Times New Roman"/>
          <w:sz w:val="24"/>
          <w:szCs w:val="24"/>
        </w:rPr>
        <w:t>, т.е.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w:t>
      </w:r>
    </w:p>
    <w:p w:rsidR="00891B07" w:rsidRDefault="003152F3" w:rsidP="00891B07">
      <w:pPr>
        <w:spacing w:after="0" w:line="240" w:lineRule="auto"/>
        <w:ind w:right="-1" w:firstLine="567"/>
        <w:jc w:val="both"/>
        <w:rPr>
          <w:rFonts w:ascii="Times New Roman" w:hAnsi="Times New Roman" w:cs="Times New Roman"/>
          <w:sz w:val="24"/>
          <w:szCs w:val="24"/>
        </w:rPr>
      </w:pPr>
      <w:r w:rsidRPr="00E07527">
        <w:rPr>
          <w:rFonts w:ascii="Times New Roman" w:hAnsi="Times New Roman"/>
          <w:i/>
          <w:sz w:val="24"/>
          <w:szCs w:val="24"/>
          <w:u w:val="single"/>
        </w:rPr>
        <w:t>Отли</w:t>
      </w:r>
      <w:r>
        <w:rPr>
          <w:rFonts w:ascii="Times New Roman" w:hAnsi="Times New Roman"/>
          <w:i/>
          <w:sz w:val="24"/>
          <w:szCs w:val="24"/>
          <w:u w:val="single"/>
        </w:rPr>
        <w:t>чительные особенности программы</w:t>
      </w:r>
      <w:r w:rsidRPr="00E07527">
        <w:rPr>
          <w:rFonts w:ascii="Times New Roman" w:hAnsi="Times New Roman"/>
          <w:sz w:val="24"/>
          <w:szCs w:val="24"/>
        </w:rPr>
        <w:t xml:space="preserve"> </w:t>
      </w:r>
      <w:r w:rsidR="00891B07" w:rsidRPr="003152F3">
        <w:rPr>
          <w:rFonts w:ascii="Times New Roman" w:hAnsi="Times New Roman" w:cs="Times New Roman"/>
          <w:sz w:val="24"/>
          <w:szCs w:val="24"/>
        </w:rPr>
        <w:t>в том, что она учитывает специфику дополнительного образования</w:t>
      </w:r>
      <w:r w:rsidR="00891B07">
        <w:rPr>
          <w:rFonts w:ascii="Times New Roman" w:hAnsi="Times New Roman" w:cs="Times New Roman"/>
          <w:sz w:val="24"/>
          <w:szCs w:val="24"/>
        </w:rPr>
        <w:t xml:space="preserve">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волейболом с «нуля» тем детям, которые еще не начинали проходить раздел «волейбол» в школе, а также внимание к вопросу воспитания здорового образа жизни, всестороннего подхода к воспитанию гармоничного человека.</w:t>
      </w:r>
    </w:p>
    <w:p w:rsidR="00891B07" w:rsidRDefault="00891B07" w:rsidP="00891B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Волейбол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особое значение для воспитания дружбы и товарищества, привычки подчинять свои действия интересам коллектива.</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Стремление превзойти соперника в быстроте действий, изобретательности, меткости подач, чёткости передач и других действий, направленных на достижение </w:t>
      </w:r>
      <w:r>
        <w:rPr>
          <w:rFonts w:ascii="Times New Roman" w:hAnsi="Times New Roman" w:cs="Times New Roman"/>
          <w:sz w:val="24"/>
          <w:szCs w:val="24"/>
        </w:rPr>
        <w:lastRenderedPageBreak/>
        <w:t>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Занятия волейболом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Игровая обстановка в волейболе меняется быстро. Каждая атака создает новые игровые ситуации. Эти условия приучают волейболистов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w:t>
      </w:r>
    </w:p>
    <w:p w:rsidR="00891B07" w:rsidRDefault="00891B07" w:rsidP="00891B0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Эти особенности волейбола создают благоприятные условия для воспитания у учащихся умения управлять эмоциями, не терять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своими действиями, в случае успеха не ослаблять борьбы, а при неудаче не падать духом.</w:t>
      </w:r>
    </w:p>
    <w:p w:rsidR="00891B07" w:rsidRDefault="00891B07" w:rsidP="00891B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Формируя на основе вышеперечисленного у обучаемых поведенческих установок, волейбол,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891B07" w:rsidRDefault="00891B07" w:rsidP="00891B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Теоретическая подготовка юных волейболистов должна включать в себя и вопросы основ знаний, таких как:</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1.гигиена занимающихся, их одежда, </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профилактика травматизма, </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правила игры,</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истории волейбола,</w:t>
      </w:r>
    </w:p>
    <w:p w:rsidR="00891B07" w:rsidRDefault="00891B07" w:rsidP="00891B0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современных передовых волейболистах, командах</w:t>
      </w:r>
    </w:p>
    <w:p w:rsidR="00891B07" w:rsidRDefault="00891B07" w:rsidP="00891B0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Теорети</w:t>
      </w:r>
      <w:r>
        <w:rPr>
          <w:rFonts w:ascii="Times New Roman" w:hAnsi="Times New Roman" w:cs="Times New Roman"/>
          <w:sz w:val="24"/>
          <w:szCs w:val="24"/>
        </w:rPr>
        <w:softHyphen/>
        <w:t>ческие сведения должны сообщаться ученикам в ходе практических занятий в разных частях занятия, в паузах между упражнениями, в перерывах между играми.</w:t>
      </w:r>
    </w:p>
    <w:p w:rsidR="00891B07" w:rsidRDefault="00891B07" w:rsidP="00891B07">
      <w:pPr>
        <w:spacing w:after="0" w:line="240" w:lineRule="auto"/>
        <w:ind w:firstLine="709"/>
        <w:jc w:val="both"/>
        <w:rPr>
          <w:rFonts w:ascii="Times New Roman" w:hAnsi="Times New Roman" w:cs="Times New Roman"/>
          <w:sz w:val="24"/>
          <w:szCs w:val="24"/>
        </w:rPr>
      </w:pPr>
      <w:proofErr w:type="gramStart"/>
      <w:r w:rsidRPr="003152F3">
        <w:rPr>
          <w:rFonts w:ascii="Times New Roman" w:hAnsi="Times New Roman" w:cs="Times New Roman"/>
          <w:i/>
          <w:iCs/>
          <w:sz w:val="24"/>
          <w:szCs w:val="24"/>
        </w:rPr>
        <w:t>Актуальность</w:t>
      </w:r>
      <w:r w:rsidRPr="003152F3">
        <w:rPr>
          <w:rFonts w:ascii="Times New Roman" w:hAnsi="Times New Roman" w:cs="Times New Roman"/>
          <w:sz w:val="24"/>
          <w:szCs w:val="24"/>
        </w:rPr>
        <w:t xml:space="preserve"> </w:t>
      </w:r>
      <w:r>
        <w:rPr>
          <w:rFonts w:ascii="Times New Roman" w:hAnsi="Times New Roman" w:cs="Times New Roman"/>
          <w:sz w:val="24"/>
          <w:szCs w:val="24"/>
        </w:rPr>
        <w:t xml:space="preserve"> программы  для современных детей ведущих малоподвижный образ жизни, вовлечение их в различные секции, в условиях агрессивной информационной среды, формирует  позитивную  психологию общения и коллективного взаимодействия, занятия в кружке, секции способствуют повышению самооценки, тренируясь  в неформальной обстановке, в отличие от школы, где предъявляются строгие требования к дисциплине, ребёнок более раскрепощается, что раскрывает его скрытые возможности по формированию логического мышления.</w:t>
      </w:r>
      <w:proofErr w:type="gramEnd"/>
    </w:p>
    <w:p w:rsidR="00891B07" w:rsidRDefault="00891B07" w:rsidP="0093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«Волейбол», направленная на удовлетворение потребностей в движении, оздоровлении и поддержании функциональности организма.</w:t>
      </w:r>
    </w:p>
    <w:p w:rsidR="00803849" w:rsidRPr="003152F3" w:rsidRDefault="00FD1546" w:rsidP="00937385">
      <w:pPr>
        <w:spacing w:after="0" w:line="259" w:lineRule="exact"/>
        <w:ind w:firstLine="709"/>
        <w:jc w:val="both"/>
        <w:rPr>
          <w:rFonts w:ascii="Times New Roman" w:hAnsi="Times New Roman"/>
          <w:sz w:val="24"/>
          <w:szCs w:val="24"/>
        </w:rPr>
      </w:pPr>
      <w:r w:rsidRPr="003152F3">
        <w:rPr>
          <w:rFonts w:ascii="Times New Roman" w:hAnsi="Times New Roman"/>
          <w:i/>
          <w:sz w:val="24"/>
          <w:szCs w:val="24"/>
          <w:u w:val="single"/>
        </w:rPr>
        <w:t>Условия набора:</w:t>
      </w:r>
      <w:r>
        <w:rPr>
          <w:rFonts w:ascii="Times New Roman" w:hAnsi="Times New Roman"/>
          <w:sz w:val="24"/>
          <w:szCs w:val="24"/>
        </w:rPr>
        <w:t xml:space="preserve">  в</w:t>
      </w:r>
      <w:r w:rsidRPr="00E07527">
        <w:rPr>
          <w:rFonts w:ascii="Times New Roman" w:hAnsi="Times New Roman"/>
          <w:sz w:val="24"/>
          <w:szCs w:val="24"/>
        </w:rPr>
        <w:t xml:space="preserve"> учебные группы зачисля</w:t>
      </w:r>
      <w:r>
        <w:rPr>
          <w:rFonts w:ascii="Times New Roman" w:hAnsi="Times New Roman"/>
          <w:sz w:val="24"/>
          <w:szCs w:val="24"/>
        </w:rPr>
        <w:t>ю</w:t>
      </w:r>
      <w:r w:rsidRPr="00E07527">
        <w:rPr>
          <w:rFonts w:ascii="Times New Roman" w:hAnsi="Times New Roman"/>
          <w:sz w:val="24"/>
          <w:szCs w:val="24"/>
        </w:rPr>
        <w:t>тся учащиеся общеобразовательного учреждения, желающие заниматься спортом</w:t>
      </w:r>
      <w:r w:rsidR="003152F3">
        <w:rPr>
          <w:rFonts w:ascii="Times New Roman" w:hAnsi="Times New Roman"/>
          <w:sz w:val="24"/>
          <w:szCs w:val="24"/>
        </w:rPr>
        <w:t>,</w:t>
      </w:r>
      <w:r w:rsidR="003152F3" w:rsidRPr="003152F3">
        <w:rPr>
          <w:rFonts w:ascii="Times New Roman" w:hAnsi="Times New Roman" w:cs="Times New Roman"/>
          <w:sz w:val="24"/>
          <w:szCs w:val="24"/>
        </w:rPr>
        <w:t xml:space="preserve"> </w:t>
      </w:r>
      <w:r w:rsidR="003152F3">
        <w:rPr>
          <w:rFonts w:ascii="Times New Roman" w:hAnsi="Times New Roman" w:cs="Times New Roman"/>
          <w:sz w:val="24"/>
          <w:szCs w:val="24"/>
        </w:rPr>
        <w:t>достигшие минимальный возрастной порог, прошедшие спортивный отбор</w:t>
      </w:r>
      <w:r w:rsidRPr="00E07527">
        <w:rPr>
          <w:rFonts w:ascii="Times New Roman" w:hAnsi="Times New Roman"/>
          <w:sz w:val="24"/>
          <w:szCs w:val="24"/>
        </w:rPr>
        <w:t xml:space="preserve"> и имеющие разрешен</w:t>
      </w:r>
      <w:r>
        <w:rPr>
          <w:rFonts w:ascii="Times New Roman" w:hAnsi="Times New Roman"/>
          <w:sz w:val="24"/>
          <w:szCs w:val="24"/>
        </w:rPr>
        <w:t>ие врача для занятий волейболом</w:t>
      </w:r>
      <w:r w:rsidRPr="00E07527">
        <w:rPr>
          <w:rFonts w:ascii="Times New Roman" w:hAnsi="Times New Roman"/>
          <w:sz w:val="24"/>
          <w:szCs w:val="24"/>
        </w:rPr>
        <w:t>.</w:t>
      </w:r>
      <w:r w:rsidR="003152F3">
        <w:rPr>
          <w:rFonts w:ascii="Times New Roman" w:hAnsi="Times New Roman"/>
          <w:sz w:val="24"/>
          <w:szCs w:val="24"/>
        </w:rPr>
        <w:t xml:space="preserve"> </w:t>
      </w:r>
      <w:r w:rsidRPr="00E07527">
        <w:rPr>
          <w:rFonts w:ascii="Times New Roman" w:hAnsi="Times New Roman"/>
          <w:sz w:val="24"/>
          <w:szCs w:val="24"/>
        </w:rPr>
        <w:t>Набор производится до 10 сентября текущего года. Возможен добор отдельных обучающихся в случае отчисления детей  по каким-либо причинам</w:t>
      </w:r>
      <w:proofErr w:type="gramStart"/>
      <w:r w:rsidR="00803849">
        <w:rPr>
          <w:rFonts w:ascii="Times New Roman" w:hAnsi="Times New Roman" w:cs="Times New Roman"/>
          <w:sz w:val="24"/>
          <w:szCs w:val="24"/>
        </w:rPr>
        <w:t xml:space="preserve"> Н</w:t>
      </w:r>
      <w:proofErr w:type="gramEnd"/>
      <w:r w:rsidR="00803849">
        <w:rPr>
          <w:rFonts w:ascii="Times New Roman" w:hAnsi="Times New Roman" w:cs="Times New Roman"/>
          <w:sz w:val="24"/>
          <w:szCs w:val="24"/>
        </w:rPr>
        <w:t xml:space="preserve">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w:t>
      </w:r>
      <w:r w:rsidR="00803849">
        <w:rPr>
          <w:rFonts w:ascii="Times New Roman" w:hAnsi="Times New Roman" w:cs="Times New Roman"/>
          <w:sz w:val="24"/>
          <w:szCs w:val="24"/>
        </w:rPr>
        <w:lastRenderedPageBreak/>
        <w:t xml:space="preserve">спорта, выбор спортивной специализации и выполнение контрольных нормативов для зачисления на тренировочный этап. </w:t>
      </w:r>
    </w:p>
    <w:p w:rsidR="00FD1546" w:rsidRPr="00E07527" w:rsidRDefault="00FD1546" w:rsidP="00FD1546">
      <w:pPr>
        <w:spacing w:after="0" w:line="259" w:lineRule="exact"/>
        <w:ind w:left="221" w:firstLine="680"/>
        <w:jc w:val="both"/>
        <w:rPr>
          <w:rFonts w:ascii="Times New Roman" w:hAnsi="Times New Roman"/>
          <w:sz w:val="24"/>
          <w:szCs w:val="24"/>
        </w:rPr>
      </w:pPr>
    </w:p>
    <w:p w:rsidR="008C2B2F" w:rsidRDefault="008C2B2F" w:rsidP="008C2B2F">
      <w:pPr>
        <w:spacing w:after="0" w:line="266" w:lineRule="exact"/>
        <w:ind w:left="220" w:firstLine="680"/>
        <w:jc w:val="both"/>
        <w:rPr>
          <w:rFonts w:ascii="Times New Roman" w:hAnsi="Times New Roman"/>
          <w:sz w:val="24"/>
          <w:szCs w:val="24"/>
        </w:rPr>
      </w:pPr>
      <w:r w:rsidRPr="00E07527">
        <w:rPr>
          <w:rStyle w:val="23"/>
          <w:rFonts w:eastAsia="Calibri"/>
          <w:i/>
          <w:sz w:val="24"/>
          <w:szCs w:val="24"/>
        </w:rPr>
        <w:t>Цель</w:t>
      </w:r>
      <w:r>
        <w:rPr>
          <w:rStyle w:val="23"/>
          <w:rFonts w:eastAsia="Calibri"/>
          <w:i/>
          <w:sz w:val="24"/>
          <w:szCs w:val="24"/>
        </w:rPr>
        <w:t xml:space="preserve"> программы</w:t>
      </w:r>
      <w:r w:rsidRPr="00E07527">
        <w:rPr>
          <w:rStyle w:val="23"/>
          <w:rFonts w:eastAsia="Calibri"/>
          <w:i/>
          <w:sz w:val="24"/>
          <w:szCs w:val="24"/>
        </w:rPr>
        <w:t>:</w:t>
      </w:r>
      <w:r w:rsidRPr="00E07527">
        <w:rPr>
          <w:rStyle w:val="23"/>
          <w:rFonts w:eastAsia="Calibri"/>
          <w:sz w:val="24"/>
          <w:szCs w:val="24"/>
        </w:rPr>
        <w:t xml:space="preserve"> </w:t>
      </w:r>
    </w:p>
    <w:p w:rsidR="00891B07" w:rsidRDefault="00891B07" w:rsidP="00891B07">
      <w:pPr>
        <w:pStyle w:val="2"/>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физических качеств, личностных качеств, овладения способами оздоровления и укрепления организма учащихся посредством занятий волейболом.</w:t>
      </w:r>
    </w:p>
    <w:p w:rsidR="00891B07" w:rsidRPr="00891B07" w:rsidRDefault="008C2B2F" w:rsidP="00891B07">
      <w:pPr>
        <w:spacing w:after="0" w:line="240" w:lineRule="auto"/>
        <w:ind w:firstLine="709"/>
        <w:rPr>
          <w:rFonts w:ascii="Times New Roman" w:hAnsi="Times New Roman" w:cs="Times New Roman"/>
          <w:bCs/>
          <w:i/>
          <w:caps/>
          <w:sz w:val="24"/>
          <w:szCs w:val="24"/>
          <w:u w:val="single"/>
        </w:rPr>
      </w:pPr>
      <w:r w:rsidRPr="00891B07">
        <w:rPr>
          <w:rFonts w:ascii="Times New Roman" w:hAnsi="Times New Roman" w:cs="Times New Roman"/>
          <w:bCs/>
          <w:i/>
          <w:sz w:val="24"/>
          <w:szCs w:val="24"/>
          <w:u w:val="single"/>
        </w:rPr>
        <w:t>Задачи:</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обучить учащихся техническим приемам волейбола;</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дать представление об оздоровлении организма и улучшении самочувствия;</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дать необходимых дополнительных знаний и умений в области раздела физической культуры и спорта – спортивные игры (волейбол); </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обучить учащихся техническим и тактическим приёмам волейбола;</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научить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регулировать свою физическую нагрузку.</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развить координацию движений и основные физические качества.</w:t>
      </w:r>
    </w:p>
    <w:p w:rsidR="00891B07" w:rsidRDefault="00891B07" w:rsidP="005653AF">
      <w:pPr>
        <w:numPr>
          <w:ilvl w:val="0"/>
          <w:numId w:val="1"/>
        </w:numPr>
        <w:shd w:val="clear" w:color="auto" w:fill="FFFFFF"/>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способствовать повышению работоспособности учащихся,</w:t>
      </w:r>
    </w:p>
    <w:p w:rsidR="00891B07" w:rsidRDefault="00891B07" w:rsidP="005653AF">
      <w:pPr>
        <w:numPr>
          <w:ilvl w:val="0"/>
          <w:numId w:val="1"/>
        </w:numPr>
        <w:shd w:val="clear" w:color="auto" w:fill="FFFFFF"/>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развивать двигательные способности,</w:t>
      </w:r>
    </w:p>
    <w:p w:rsidR="00891B07" w:rsidRDefault="00891B07" w:rsidP="005653AF">
      <w:pPr>
        <w:numPr>
          <w:ilvl w:val="0"/>
          <w:numId w:val="1"/>
        </w:numPr>
        <w:shd w:val="clear" w:color="auto" w:fill="FFFFFF"/>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формировать навыки самостоятельных занятий физическими упражнениями во время игрового досуга;</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воспитывать чувство коллективизма, взаимопомощи и взаимовыручки;</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воспитывать дисциплинированность;</w:t>
      </w:r>
    </w:p>
    <w:p w:rsidR="00891B07" w:rsidRDefault="00891B07" w:rsidP="005653AF">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способствовать снятию стрессов и раздражительности;</w:t>
      </w:r>
    </w:p>
    <w:p w:rsidR="00891B07" w:rsidRDefault="00891B07" w:rsidP="005653AF">
      <w:pPr>
        <w:pStyle w:val="a7"/>
        <w:numPr>
          <w:ilvl w:val="0"/>
          <w:numId w:val="1"/>
        </w:numPr>
        <w:tabs>
          <w:tab w:val="left" w:pos="709"/>
        </w:tabs>
        <w:spacing w:after="0" w:line="240" w:lineRule="auto"/>
        <w:ind w:hanging="360"/>
        <w:rPr>
          <w:rFonts w:ascii="Times New Roman" w:hAnsi="Times New Roman" w:cs="Times New Roman"/>
          <w:sz w:val="24"/>
          <w:szCs w:val="24"/>
        </w:rPr>
      </w:pPr>
      <w:r>
        <w:rPr>
          <w:rFonts w:ascii="Times New Roman" w:hAnsi="Times New Roman" w:cs="Times New Roman"/>
          <w:sz w:val="24"/>
          <w:szCs w:val="24"/>
        </w:rPr>
        <w:t>способствовать работе в коллективе, подчинять свои действия интересам коллектива в достижении общей цели.</w:t>
      </w:r>
    </w:p>
    <w:p w:rsidR="00FD1546" w:rsidRPr="00FD1546" w:rsidRDefault="00FD1546" w:rsidP="00937385">
      <w:pPr>
        <w:spacing w:after="0" w:line="266" w:lineRule="exact"/>
        <w:ind w:firstLine="709"/>
        <w:jc w:val="both"/>
        <w:rPr>
          <w:rStyle w:val="23"/>
          <w:rFonts w:eastAsia="Calibri"/>
          <w:sz w:val="24"/>
          <w:szCs w:val="24"/>
        </w:rPr>
      </w:pPr>
      <w:r w:rsidRPr="00FD1546">
        <w:rPr>
          <w:rStyle w:val="23"/>
          <w:rFonts w:eastAsia="Calibri"/>
          <w:i/>
          <w:sz w:val="24"/>
          <w:szCs w:val="24"/>
        </w:rPr>
        <w:t>Срок освоения и реализации  программы:</w:t>
      </w:r>
      <w:r w:rsidRPr="00FD1546">
        <w:rPr>
          <w:rStyle w:val="23"/>
          <w:rFonts w:eastAsia="Calibri"/>
          <w:sz w:val="24"/>
          <w:szCs w:val="24"/>
        </w:rPr>
        <w:t xml:space="preserve"> </w:t>
      </w:r>
      <w:r w:rsidRPr="00FD1546">
        <w:rPr>
          <w:rFonts w:ascii="Times New Roman" w:hAnsi="Times New Roman"/>
          <w:sz w:val="24"/>
          <w:szCs w:val="24"/>
        </w:rPr>
        <w:t xml:space="preserve">программа рассчитана на </w:t>
      </w:r>
      <w:r>
        <w:rPr>
          <w:rFonts w:ascii="Times New Roman" w:hAnsi="Times New Roman"/>
          <w:sz w:val="24"/>
          <w:szCs w:val="24"/>
        </w:rPr>
        <w:t>4</w:t>
      </w:r>
      <w:r w:rsidRPr="00FD1546">
        <w:rPr>
          <w:rFonts w:ascii="Times New Roman" w:hAnsi="Times New Roman"/>
          <w:sz w:val="24"/>
          <w:szCs w:val="24"/>
        </w:rPr>
        <w:t xml:space="preserve"> час</w:t>
      </w:r>
      <w:r>
        <w:rPr>
          <w:rFonts w:ascii="Times New Roman" w:hAnsi="Times New Roman"/>
          <w:sz w:val="24"/>
          <w:szCs w:val="24"/>
        </w:rPr>
        <w:t>а</w:t>
      </w:r>
      <w:r w:rsidR="00CE7B70">
        <w:rPr>
          <w:rFonts w:ascii="Times New Roman" w:hAnsi="Times New Roman"/>
          <w:sz w:val="24"/>
          <w:szCs w:val="24"/>
        </w:rPr>
        <w:t xml:space="preserve"> и 5 часов</w:t>
      </w:r>
      <w:r>
        <w:rPr>
          <w:rFonts w:ascii="Times New Roman" w:hAnsi="Times New Roman"/>
          <w:sz w:val="24"/>
          <w:szCs w:val="24"/>
        </w:rPr>
        <w:t xml:space="preserve"> </w:t>
      </w:r>
      <w:r w:rsidRPr="00FD1546">
        <w:rPr>
          <w:rFonts w:ascii="Times New Roman" w:hAnsi="Times New Roman"/>
          <w:sz w:val="24"/>
          <w:szCs w:val="24"/>
        </w:rPr>
        <w:t xml:space="preserve"> в неделю, 36 недель,  </w:t>
      </w:r>
      <w:r w:rsidR="00CE7B70">
        <w:rPr>
          <w:rFonts w:ascii="Times New Roman" w:hAnsi="Times New Roman"/>
          <w:sz w:val="24"/>
          <w:szCs w:val="24"/>
        </w:rPr>
        <w:t>144/180</w:t>
      </w:r>
      <w:r w:rsidRPr="00FD1546">
        <w:rPr>
          <w:rFonts w:ascii="Times New Roman" w:hAnsi="Times New Roman"/>
          <w:sz w:val="24"/>
          <w:szCs w:val="24"/>
        </w:rPr>
        <w:t xml:space="preserve"> часов  в год.  </w:t>
      </w:r>
    </w:p>
    <w:p w:rsidR="00FD1546" w:rsidRPr="00897D6F" w:rsidRDefault="00FD1546" w:rsidP="00937385">
      <w:pPr>
        <w:pStyle w:val="a7"/>
        <w:spacing w:after="0" w:line="266" w:lineRule="exact"/>
        <w:ind w:left="0" w:firstLine="709"/>
        <w:jc w:val="both"/>
        <w:rPr>
          <w:rStyle w:val="23"/>
          <w:rFonts w:eastAsia="Calibri"/>
          <w:sz w:val="24"/>
          <w:szCs w:val="24"/>
          <w:u w:val="none"/>
        </w:rPr>
      </w:pPr>
      <w:r w:rsidRPr="00FD1546">
        <w:rPr>
          <w:rStyle w:val="23"/>
          <w:rFonts w:eastAsia="Calibri"/>
          <w:i/>
          <w:sz w:val="24"/>
          <w:szCs w:val="24"/>
        </w:rPr>
        <w:t>Форма обучения:</w:t>
      </w:r>
      <w:r w:rsidRPr="00897D6F">
        <w:rPr>
          <w:rStyle w:val="23"/>
          <w:rFonts w:eastAsia="Calibri"/>
          <w:sz w:val="24"/>
          <w:szCs w:val="24"/>
          <w:u w:val="none"/>
        </w:rPr>
        <w:t xml:space="preserve"> очная</w:t>
      </w:r>
    </w:p>
    <w:p w:rsidR="00FD1546" w:rsidRPr="00FD1546" w:rsidRDefault="00FD1546" w:rsidP="00937385">
      <w:pPr>
        <w:spacing w:after="0" w:line="240" w:lineRule="auto"/>
        <w:ind w:firstLine="709"/>
        <w:jc w:val="both"/>
        <w:rPr>
          <w:rStyle w:val="23"/>
          <w:rFonts w:eastAsia="Calibri"/>
          <w:color w:val="FF0000"/>
          <w:sz w:val="24"/>
          <w:szCs w:val="24"/>
        </w:rPr>
      </w:pPr>
      <w:r w:rsidRPr="00FD1546">
        <w:rPr>
          <w:rStyle w:val="23"/>
          <w:rFonts w:eastAsia="Calibri"/>
          <w:i/>
          <w:sz w:val="24"/>
          <w:szCs w:val="24"/>
        </w:rPr>
        <w:t>Режим занятий:</w:t>
      </w:r>
      <w:r w:rsidR="00273D5C">
        <w:rPr>
          <w:rStyle w:val="23"/>
          <w:rFonts w:eastAsia="Calibri"/>
          <w:sz w:val="24"/>
          <w:szCs w:val="24"/>
          <w:u w:val="none"/>
        </w:rPr>
        <w:t xml:space="preserve"> </w:t>
      </w:r>
      <w:r w:rsidRPr="00897D6F">
        <w:rPr>
          <w:rStyle w:val="23"/>
          <w:rFonts w:eastAsia="Calibri"/>
          <w:sz w:val="24"/>
          <w:szCs w:val="24"/>
          <w:u w:val="none"/>
        </w:rPr>
        <w:t>1-2 занятия в день (</w:t>
      </w:r>
      <w:r w:rsidR="00E26D28" w:rsidRPr="00937385">
        <w:rPr>
          <w:rStyle w:val="23"/>
          <w:rFonts w:eastAsia="Calibri"/>
          <w:sz w:val="24"/>
          <w:szCs w:val="24"/>
          <w:u w:val="none"/>
        </w:rPr>
        <w:t>по 40 минут каждое с перерывом между занятиями  10 минут).</w:t>
      </w:r>
      <w:r w:rsidRPr="00FD1546">
        <w:rPr>
          <w:rStyle w:val="23"/>
          <w:rFonts w:eastAsia="Calibri"/>
          <w:color w:val="FF0000"/>
          <w:sz w:val="24"/>
          <w:szCs w:val="24"/>
        </w:rPr>
        <w:t xml:space="preserve"> </w:t>
      </w:r>
    </w:p>
    <w:p w:rsidR="00FD1546" w:rsidRPr="00E26D28" w:rsidRDefault="00FD1546" w:rsidP="00937385">
      <w:pPr>
        <w:tabs>
          <w:tab w:val="left" w:pos="1671"/>
        </w:tabs>
        <w:spacing w:after="0" w:line="240" w:lineRule="auto"/>
        <w:ind w:firstLine="709"/>
        <w:jc w:val="both"/>
        <w:rPr>
          <w:rFonts w:ascii="Times New Roman" w:hAnsi="Times New Roman" w:cs="Times New Roman"/>
          <w:sz w:val="24"/>
          <w:szCs w:val="24"/>
        </w:rPr>
      </w:pPr>
      <w:r w:rsidRPr="00FD1546">
        <w:rPr>
          <w:rFonts w:ascii="Times New Roman" w:hAnsi="Times New Roman"/>
          <w:i/>
          <w:sz w:val="24"/>
          <w:szCs w:val="24"/>
          <w:u w:val="single"/>
        </w:rPr>
        <w:t>Форма организации обучения</w:t>
      </w:r>
      <w:r w:rsidRPr="00FD1546">
        <w:rPr>
          <w:rFonts w:ascii="Times New Roman" w:hAnsi="Times New Roman"/>
          <w:sz w:val="24"/>
          <w:szCs w:val="24"/>
        </w:rPr>
        <w:t xml:space="preserve">:  </w:t>
      </w:r>
      <w:r w:rsidR="00897D6F">
        <w:rPr>
          <w:rFonts w:ascii="Times New Roman" w:hAnsi="Times New Roman" w:cs="Times New Roman"/>
          <w:sz w:val="24"/>
          <w:szCs w:val="24"/>
        </w:rPr>
        <w:t>групповая с организацией индивидуальных форм работы внутри группы, в парах, подгрупповая.</w:t>
      </w:r>
    </w:p>
    <w:p w:rsidR="002B33DD" w:rsidRPr="00E26D28" w:rsidRDefault="00FD1546" w:rsidP="00937385">
      <w:pPr>
        <w:pStyle w:val="a7"/>
        <w:spacing w:after="0" w:line="259" w:lineRule="exact"/>
        <w:ind w:left="0" w:firstLine="709"/>
        <w:jc w:val="both"/>
        <w:rPr>
          <w:rFonts w:ascii="Times New Roman" w:hAnsi="Times New Roman"/>
          <w:sz w:val="24"/>
          <w:szCs w:val="24"/>
        </w:rPr>
      </w:pPr>
      <w:proofErr w:type="gramStart"/>
      <w:r w:rsidRPr="00FD1546">
        <w:rPr>
          <w:rFonts w:ascii="Times New Roman" w:hAnsi="Times New Roman"/>
          <w:i/>
          <w:sz w:val="24"/>
          <w:szCs w:val="24"/>
          <w:u w:val="single"/>
        </w:rPr>
        <w:t>Формы проведения занятий:</w:t>
      </w:r>
      <w:r w:rsidRPr="00FD1546">
        <w:rPr>
          <w:rFonts w:ascii="Times New Roman" w:hAnsi="Times New Roman"/>
          <w:sz w:val="24"/>
          <w:szCs w:val="24"/>
        </w:rPr>
        <w:t xml:space="preserve"> тренировочные, беседы, учебные игры, соревнования, тестирования, спортивные конкурсы, праздники, просмотры соревнований, контрольные игры.</w:t>
      </w:r>
      <w:proofErr w:type="gramEnd"/>
    </w:p>
    <w:p w:rsidR="00E26D28" w:rsidRDefault="00E26D28" w:rsidP="00E26D28">
      <w:pPr>
        <w:spacing w:after="0" w:line="259" w:lineRule="exact"/>
        <w:jc w:val="both"/>
        <w:rPr>
          <w:rFonts w:ascii="Times New Roman" w:hAnsi="Times New Roman"/>
          <w:i/>
          <w:sz w:val="24"/>
          <w:szCs w:val="24"/>
          <w:u w:val="single"/>
        </w:rPr>
      </w:pPr>
    </w:p>
    <w:p w:rsidR="00E26D28" w:rsidRDefault="00E26D28" w:rsidP="00E26D28">
      <w:pPr>
        <w:spacing w:after="0" w:line="259" w:lineRule="exact"/>
        <w:jc w:val="both"/>
        <w:rPr>
          <w:rFonts w:ascii="Times New Roman" w:hAnsi="Times New Roman"/>
          <w:i/>
          <w:sz w:val="24"/>
          <w:szCs w:val="24"/>
          <w:u w:val="single"/>
        </w:rPr>
      </w:pPr>
      <w:r w:rsidRPr="009F4992">
        <w:rPr>
          <w:rFonts w:ascii="Times New Roman" w:hAnsi="Times New Roman"/>
          <w:b/>
          <w:i/>
          <w:sz w:val="24"/>
          <w:szCs w:val="24"/>
          <w:u w:val="single"/>
        </w:rPr>
        <w:t>Планируемые  результаты</w:t>
      </w:r>
      <w:r w:rsidRPr="00D36C99">
        <w:rPr>
          <w:rFonts w:ascii="Times New Roman" w:hAnsi="Times New Roman"/>
          <w:i/>
          <w:sz w:val="24"/>
          <w:szCs w:val="24"/>
          <w:u w:val="single"/>
        </w:rPr>
        <w:t>:</w:t>
      </w:r>
    </w:p>
    <w:p w:rsidR="00891B07" w:rsidRDefault="002B33DD" w:rsidP="00803849">
      <w:pPr>
        <w:spacing w:after="0" w:line="240" w:lineRule="auto"/>
        <w:ind w:firstLine="709"/>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По окончании </w:t>
      </w:r>
      <w:r w:rsidR="00803849">
        <w:rPr>
          <w:rFonts w:ascii="Times New Roman" w:hAnsi="Times New Roman" w:cs="Times New Roman"/>
          <w:i/>
          <w:iCs/>
          <w:sz w:val="24"/>
          <w:szCs w:val="24"/>
          <w:u w:val="single"/>
        </w:rPr>
        <w:t>обучения учащие</w:t>
      </w:r>
      <w:r>
        <w:rPr>
          <w:rFonts w:ascii="Times New Roman" w:hAnsi="Times New Roman" w:cs="Times New Roman"/>
          <w:i/>
          <w:iCs/>
          <w:sz w:val="24"/>
          <w:szCs w:val="24"/>
          <w:u w:val="single"/>
        </w:rPr>
        <w:t>ся получат возможность</w:t>
      </w:r>
      <w:r w:rsidR="00891B07">
        <w:rPr>
          <w:rFonts w:ascii="Times New Roman" w:hAnsi="Times New Roman" w:cs="Times New Roman"/>
          <w:i/>
          <w:iCs/>
          <w:sz w:val="24"/>
          <w:szCs w:val="24"/>
          <w:u w:val="single"/>
        </w:rPr>
        <w:t>:</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w:t>
      </w:r>
      <w:r w:rsidR="002B33DD">
        <w:rPr>
          <w:rFonts w:ascii="Times New Roman" w:hAnsi="Times New Roman" w:cs="Times New Roman"/>
          <w:sz w:val="24"/>
          <w:szCs w:val="24"/>
        </w:rPr>
        <w:t>з</w:t>
      </w:r>
      <w:r w:rsidR="00891B07">
        <w:rPr>
          <w:rFonts w:ascii="Times New Roman" w:hAnsi="Times New Roman" w:cs="Times New Roman"/>
          <w:sz w:val="24"/>
          <w:szCs w:val="24"/>
        </w:rPr>
        <w:t>нать общие основы волейбола;</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расширить </w:t>
      </w:r>
      <w:r w:rsidR="00891B07">
        <w:rPr>
          <w:rFonts w:ascii="Times New Roman" w:hAnsi="Times New Roman" w:cs="Times New Roman"/>
          <w:sz w:val="24"/>
          <w:szCs w:val="24"/>
        </w:rPr>
        <w:t xml:space="preserve"> представление о технических приемах в волейболе;</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научи</w:t>
      </w:r>
      <w:r w:rsidR="00891B07">
        <w:rPr>
          <w:rFonts w:ascii="Times New Roman" w:hAnsi="Times New Roman" w:cs="Times New Roman"/>
          <w:sz w:val="24"/>
          <w:szCs w:val="24"/>
        </w:rPr>
        <w:t>т</w:t>
      </w:r>
      <w:r>
        <w:rPr>
          <w:rFonts w:ascii="Times New Roman" w:hAnsi="Times New Roman" w:cs="Times New Roman"/>
          <w:sz w:val="24"/>
          <w:szCs w:val="24"/>
        </w:rPr>
        <w:t>ь</w:t>
      </w:r>
      <w:r w:rsidR="00891B07">
        <w:rPr>
          <w:rFonts w:ascii="Times New Roman" w:hAnsi="Times New Roman" w:cs="Times New Roman"/>
          <w:sz w:val="24"/>
          <w:szCs w:val="24"/>
        </w:rPr>
        <w:t>ся правильно распределять свою физическую нагрузку;</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узнать правила игры в волейбол</w:t>
      </w:r>
      <w:r w:rsidR="00891B07">
        <w:rPr>
          <w:rFonts w:ascii="Times New Roman" w:hAnsi="Times New Roman" w:cs="Times New Roman"/>
          <w:sz w:val="24"/>
          <w:szCs w:val="24"/>
        </w:rPr>
        <w:t>;</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уз</w:t>
      </w:r>
      <w:r w:rsidR="00891B07">
        <w:rPr>
          <w:rFonts w:ascii="Times New Roman" w:hAnsi="Times New Roman" w:cs="Times New Roman"/>
          <w:sz w:val="24"/>
          <w:szCs w:val="24"/>
        </w:rPr>
        <w:t>нать понятия терминологии и жестикуляции;</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изучить  основы </w:t>
      </w:r>
      <w:r w:rsidR="00891B07">
        <w:rPr>
          <w:rFonts w:ascii="Times New Roman" w:hAnsi="Times New Roman" w:cs="Times New Roman"/>
          <w:sz w:val="24"/>
          <w:szCs w:val="24"/>
        </w:rPr>
        <w:t xml:space="preserve"> технической подготовки волейболиста;</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техники перемещений, стоек волейболиста в нападении и в защите;</w:t>
      </w:r>
    </w:p>
    <w:p w:rsidR="00891B07" w:rsidRDefault="00803849" w:rsidP="00803849">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верхних передач;</w:t>
      </w:r>
    </w:p>
    <w:p w:rsidR="00891B07" w:rsidRDefault="00803849" w:rsidP="00803849">
      <w:pPr>
        <w:pStyle w:val="a7"/>
        <w:tabs>
          <w:tab w:val="left" w:pos="445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передач снизу;</w:t>
      </w:r>
    </w:p>
    <w:p w:rsidR="00891B07" w:rsidRDefault="00803849" w:rsidP="00803849">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верхнего приема мяча;</w:t>
      </w:r>
    </w:p>
    <w:p w:rsidR="00891B07" w:rsidRDefault="00803849" w:rsidP="00803849">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нижнего приема мяча;</w:t>
      </w:r>
    </w:p>
    <w:p w:rsidR="00891B07" w:rsidRDefault="00803849" w:rsidP="00803849">
      <w:pPr>
        <w:pStyle w:val="a7"/>
        <w:spacing w:before="1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891B07">
        <w:rPr>
          <w:rFonts w:ascii="Times New Roman" w:hAnsi="Times New Roman" w:cs="Times New Roman"/>
          <w:sz w:val="24"/>
          <w:szCs w:val="24"/>
        </w:rPr>
        <w:t>своить технику верхней прямой подачи мяча;</w:t>
      </w:r>
    </w:p>
    <w:p w:rsidR="00891B07" w:rsidRDefault="00803849" w:rsidP="00803849">
      <w:pPr>
        <w:pStyle w:val="a7"/>
        <w:spacing w:before="1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w:t>
      </w:r>
      <w:r w:rsidR="00891B07">
        <w:rPr>
          <w:rFonts w:ascii="Times New Roman" w:hAnsi="Times New Roman" w:cs="Times New Roman"/>
          <w:sz w:val="24"/>
          <w:szCs w:val="24"/>
        </w:rPr>
        <w:t>своить технику подачи;</w:t>
      </w:r>
    </w:p>
    <w:p w:rsidR="00891B07" w:rsidRDefault="00803849" w:rsidP="00803849">
      <w:pPr>
        <w:pStyle w:val="a7"/>
        <w:spacing w:before="1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о</w:t>
      </w:r>
      <w:r w:rsidR="00891B07">
        <w:rPr>
          <w:rFonts w:ascii="Times New Roman" w:hAnsi="Times New Roman" w:cs="Times New Roman"/>
          <w:sz w:val="24"/>
          <w:szCs w:val="24"/>
        </w:rPr>
        <w:t>своить групповые технико-тактические действия;</w:t>
      </w:r>
    </w:p>
    <w:p w:rsidR="00891B07" w:rsidRDefault="00803849" w:rsidP="00803849">
      <w:pPr>
        <w:pStyle w:val="a7"/>
        <w:spacing w:before="1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освоить </w:t>
      </w:r>
      <w:r w:rsidR="00891B07">
        <w:rPr>
          <w:rFonts w:ascii="Times New Roman" w:hAnsi="Times New Roman" w:cs="Times New Roman"/>
          <w:sz w:val="24"/>
          <w:szCs w:val="24"/>
        </w:rPr>
        <w:t xml:space="preserve"> навыки командн</w:t>
      </w:r>
      <w:r>
        <w:rPr>
          <w:rFonts w:ascii="Times New Roman" w:hAnsi="Times New Roman" w:cs="Times New Roman"/>
          <w:sz w:val="24"/>
          <w:szCs w:val="24"/>
        </w:rPr>
        <w:t>ых технико-тактических действий.</w:t>
      </w:r>
    </w:p>
    <w:p w:rsidR="00803849" w:rsidRDefault="00803849" w:rsidP="00803849">
      <w:pPr>
        <w:spacing w:after="0" w:line="240" w:lineRule="auto"/>
        <w:ind w:firstLine="709"/>
        <w:jc w:val="both"/>
        <w:rPr>
          <w:rFonts w:ascii="Times New Roman" w:hAnsi="Times New Roman" w:cs="Times New Roman"/>
          <w:i/>
          <w:iCs/>
          <w:sz w:val="24"/>
          <w:szCs w:val="24"/>
          <w:u w:val="single"/>
        </w:rPr>
      </w:pPr>
      <w:r>
        <w:rPr>
          <w:rFonts w:ascii="Times New Roman" w:hAnsi="Times New Roman" w:cs="Times New Roman"/>
          <w:i/>
          <w:iCs/>
          <w:sz w:val="24"/>
          <w:szCs w:val="24"/>
          <w:u w:val="single"/>
        </w:rPr>
        <w:t>По окончании обучения учащиеся научатся:</w:t>
      </w:r>
    </w:p>
    <w:p w:rsidR="00803849" w:rsidRPr="00D36C99" w:rsidRDefault="00803849" w:rsidP="00E26D28">
      <w:pPr>
        <w:spacing w:after="0"/>
        <w:ind w:firstLine="709"/>
        <w:jc w:val="both"/>
        <w:rPr>
          <w:rFonts w:ascii="Times New Roman" w:eastAsia="Times New Roman" w:hAnsi="Times New Roman"/>
          <w:sz w:val="24"/>
          <w:szCs w:val="24"/>
        </w:rPr>
      </w:pPr>
      <w:r w:rsidRPr="00D36C99">
        <w:rPr>
          <w:rFonts w:ascii="Times New Roman" w:eastAsia="Times New Roman" w:hAnsi="Times New Roman"/>
          <w:sz w:val="24"/>
          <w:szCs w:val="24"/>
        </w:rPr>
        <w:t>- соблюдать  требования техники безопасности к местам проведения занятий физической культурой;</w:t>
      </w:r>
    </w:p>
    <w:p w:rsidR="00803849" w:rsidRPr="00D36C99" w:rsidRDefault="00803849" w:rsidP="00E26D28">
      <w:pPr>
        <w:spacing w:after="0"/>
        <w:ind w:firstLine="709"/>
        <w:jc w:val="both"/>
        <w:rPr>
          <w:rFonts w:ascii="Times New Roman" w:eastAsia="Times New Roman" w:hAnsi="Times New Roman"/>
          <w:sz w:val="24"/>
          <w:szCs w:val="24"/>
        </w:rPr>
      </w:pPr>
      <w:r w:rsidRPr="00D36C99">
        <w:rPr>
          <w:rFonts w:ascii="Times New Roman" w:eastAsia="Times New Roman" w:hAnsi="Times New Roman"/>
          <w:sz w:val="24"/>
          <w:szCs w:val="24"/>
        </w:rPr>
        <w:t>- понимать  мотивы спортивной тренировки и личностный смысл занятий в спортивной секции;</w:t>
      </w:r>
    </w:p>
    <w:p w:rsidR="00803849" w:rsidRPr="00D36C99" w:rsidRDefault="00803849" w:rsidP="00E26D28">
      <w:pPr>
        <w:spacing w:after="0"/>
        <w:ind w:firstLine="709"/>
        <w:jc w:val="both"/>
        <w:rPr>
          <w:rFonts w:ascii="Times New Roman" w:eastAsia="Times New Roman" w:hAnsi="Times New Roman"/>
          <w:sz w:val="24"/>
          <w:szCs w:val="24"/>
        </w:rPr>
      </w:pPr>
      <w:r w:rsidRPr="00D36C99">
        <w:rPr>
          <w:rFonts w:ascii="Times New Roman" w:eastAsia="Times New Roman" w:hAnsi="Times New Roman"/>
          <w:sz w:val="24"/>
          <w:szCs w:val="24"/>
        </w:rPr>
        <w:t>-  планировать режим дня, обеспечивать оптимальное сочетание умственных, физических нагрузок и отдыха;</w:t>
      </w:r>
    </w:p>
    <w:p w:rsidR="00803849" w:rsidRPr="00D36C99" w:rsidRDefault="00803849" w:rsidP="00E26D28">
      <w:pPr>
        <w:spacing w:after="0"/>
        <w:ind w:firstLine="709"/>
        <w:jc w:val="both"/>
        <w:rPr>
          <w:rFonts w:ascii="Times New Roman" w:eastAsia="Times New Roman" w:hAnsi="Times New Roman"/>
          <w:sz w:val="24"/>
          <w:szCs w:val="24"/>
        </w:rPr>
      </w:pPr>
      <w:r w:rsidRPr="00D36C99">
        <w:rPr>
          <w:rFonts w:ascii="Times New Roman" w:eastAsia="Times New Roman" w:hAnsi="Times New Roman"/>
          <w:sz w:val="24"/>
          <w:szCs w:val="24"/>
        </w:rPr>
        <w:t>- управлять своими эмоциями, владеть культурой общения и взаимодействия в процессе занятий физическими упражнения</w:t>
      </w:r>
      <w:r w:rsidR="00E26D28">
        <w:rPr>
          <w:rFonts w:ascii="Times New Roman" w:eastAsia="Times New Roman" w:hAnsi="Times New Roman"/>
          <w:sz w:val="24"/>
          <w:szCs w:val="24"/>
        </w:rPr>
        <w:t>ми, во время игр и соревнований.</w:t>
      </w:r>
    </w:p>
    <w:p w:rsidR="00803849" w:rsidRDefault="00803849" w:rsidP="00891B07">
      <w:pPr>
        <w:spacing w:after="0" w:line="240" w:lineRule="auto"/>
        <w:ind w:firstLine="709"/>
        <w:jc w:val="center"/>
        <w:rPr>
          <w:rFonts w:ascii="Times New Roman" w:hAnsi="Times New Roman" w:cs="Times New Roman"/>
          <w:bCs/>
          <w:i/>
          <w:caps/>
          <w:sz w:val="24"/>
          <w:szCs w:val="24"/>
          <w:u w:val="single"/>
        </w:rPr>
      </w:pPr>
    </w:p>
    <w:p w:rsidR="00891B07" w:rsidRPr="00891B07" w:rsidRDefault="00E26D28" w:rsidP="00FB0432">
      <w:pPr>
        <w:spacing w:after="0" w:line="240" w:lineRule="auto"/>
        <w:ind w:firstLine="709"/>
        <w:jc w:val="both"/>
        <w:rPr>
          <w:rFonts w:ascii="Times New Roman" w:hAnsi="Times New Roman" w:cs="Times New Roman"/>
          <w:bCs/>
          <w:i/>
          <w:caps/>
          <w:sz w:val="24"/>
          <w:szCs w:val="24"/>
          <w:u w:val="single"/>
        </w:rPr>
      </w:pPr>
      <w:r w:rsidRPr="00E07527">
        <w:rPr>
          <w:rFonts w:ascii="Times New Roman" w:hAnsi="Times New Roman"/>
          <w:i/>
          <w:sz w:val="24"/>
          <w:szCs w:val="24"/>
          <w:u w:val="single"/>
        </w:rPr>
        <w:t>Формы подведения итогов реализации образовательной программы</w:t>
      </w:r>
      <w:r>
        <w:rPr>
          <w:rFonts w:ascii="Times New Roman" w:hAnsi="Times New Roman"/>
          <w:i/>
          <w:sz w:val="24"/>
          <w:szCs w:val="24"/>
          <w:u w:val="single"/>
        </w:rPr>
        <w:t>:</w:t>
      </w:r>
      <w:r w:rsidR="00891B07">
        <w:rPr>
          <w:rFonts w:ascii="Times New Roman" w:hAnsi="Times New Roman" w:cs="Times New Roman"/>
          <w:sz w:val="24"/>
          <w:szCs w:val="24"/>
        </w:rPr>
        <w:t xml:space="preserve"> </w:t>
      </w:r>
    </w:p>
    <w:p w:rsidR="00891B07" w:rsidRDefault="00891B07" w:rsidP="00891B0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промежуточную и итоговую аттестацию результатов обучения детей.</w:t>
      </w:r>
    </w:p>
    <w:p w:rsidR="00891B07" w:rsidRDefault="00891B07" w:rsidP="00891B0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 зачетное занятие по общей и специальной физической подготовке при выполнении контрольных упражнений.</w:t>
      </w:r>
    </w:p>
    <w:p w:rsidR="00891B07" w:rsidRDefault="00891B07" w:rsidP="00891B0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Итоговая аттестация проводится в конце второго года обучения и предполагает зачет в форме контрольной игры в волейбол. Итоговый контроль проводится с целью </w:t>
      </w:r>
      <w:proofErr w:type="gramStart"/>
      <w:r>
        <w:rPr>
          <w:rFonts w:ascii="Times New Roman" w:hAnsi="Times New Roman" w:cs="Times New Roman"/>
          <w:sz w:val="24"/>
          <w:szCs w:val="24"/>
        </w:rPr>
        <w:t>определения степени достижения результатов обучения</w:t>
      </w:r>
      <w:proofErr w:type="gramEnd"/>
      <w:r>
        <w:rPr>
          <w:rFonts w:ascii="Times New Roman" w:hAnsi="Times New Roman" w:cs="Times New Roman"/>
          <w:sz w:val="24"/>
          <w:szCs w:val="24"/>
        </w:rPr>
        <w:t xml:space="preserve"> и получения сведений для совершенствования программы и методов обучения.</w:t>
      </w:r>
    </w:p>
    <w:p w:rsidR="00891B07" w:rsidRDefault="00891B07" w:rsidP="00891B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конце учебного года (в мае месяце) все учащиеся группы сдают по общей </w:t>
      </w:r>
      <w:proofErr w:type="spellStart"/>
      <w:r>
        <w:rPr>
          <w:rFonts w:ascii="Times New Roman" w:hAnsi="Times New Roman" w:cs="Times New Roman"/>
          <w:sz w:val="24"/>
          <w:szCs w:val="24"/>
        </w:rPr>
        <w:t>физиче</w:t>
      </w:r>
      <w:r w:rsidR="00FB0432">
        <w:rPr>
          <w:rFonts w:ascii="Times New Roman" w:hAnsi="Times New Roman" w:cs="Times New Roman"/>
          <w:sz w:val="24"/>
          <w:szCs w:val="24"/>
        </w:rPr>
        <w:t>о</w:t>
      </w:r>
      <w:r>
        <w:rPr>
          <w:rFonts w:ascii="Times New Roman" w:hAnsi="Times New Roman" w:cs="Times New Roman"/>
          <w:sz w:val="24"/>
          <w:szCs w:val="24"/>
        </w:rPr>
        <w:t>ской</w:t>
      </w:r>
      <w:proofErr w:type="spellEnd"/>
      <w:r>
        <w:rPr>
          <w:rFonts w:ascii="Times New Roman" w:hAnsi="Times New Roman" w:cs="Times New Roman"/>
          <w:sz w:val="24"/>
          <w:szCs w:val="24"/>
        </w:rPr>
        <w:t xml:space="preserve"> подготовке контрольно-переводные зачеты.  Результаты контрольных испытаний являются основой для отбора в группы следующего этапа многолетней подготовки.</w:t>
      </w:r>
    </w:p>
    <w:p w:rsidR="00891B07" w:rsidRDefault="00891B07" w:rsidP="0093738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r>
        <w:rPr>
          <w:rFonts w:ascii="Times New Roman" w:hAnsi="Times New Roman" w:cs="Times New Roman"/>
          <w:sz w:val="24"/>
          <w:szCs w:val="24"/>
        </w:rPr>
        <w:br/>
        <w:t xml:space="preserve">          Календарные игры применяются с целью использования в соревновательных условиях изученных технических приемов и тактических действий.  </w:t>
      </w:r>
    </w:p>
    <w:p w:rsidR="00FB11C7" w:rsidRDefault="00FB11C7" w:rsidP="00891B07">
      <w:pPr>
        <w:spacing w:after="0" w:line="240" w:lineRule="auto"/>
        <w:ind w:firstLine="709"/>
        <w:rPr>
          <w:rFonts w:ascii="Times New Roman" w:hAnsi="Times New Roman" w:cs="Times New Roman"/>
          <w:sz w:val="24"/>
          <w:szCs w:val="24"/>
        </w:rPr>
      </w:pPr>
    </w:p>
    <w:p w:rsidR="00FB11C7" w:rsidRPr="00FB11C7" w:rsidRDefault="00FB11C7" w:rsidP="00A41159">
      <w:pPr>
        <w:pStyle w:val="a7"/>
        <w:numPr>
          <w:ilvl w:val="0"/>
          <w:numId w:val="20"/>
        </w:numPr>
        <w:shd w:val="clear" w:color="auto" w:fill="FFFFFF"/>
        <w:spacing w:after="0" w:line="240" w:lineRule="auto"/>
        <w:jc w:val="center"/>
        <w:rPr>
          <w:rFonts w:ascii="Times New Roman" w:eastAsia="Times New Roman" w:hAnsi="Times New Roman"/>
          <w:b/>
          <w:bCs/>
          <w:color w:val="000000"/>
          <w:sz w:val="24"/>
          <w:szCs w:val="24"/>
        </w:rPr>
      </w:pPr>
      <w:r w:rsidRPr="00FB11C7">
        <w:rPr>
          <w:rFonts w:ascii="Times New Roman" w:eastAsia="Times New Roman" w:hAnsi="Times New Roman"/>
          <w:b/>
          <w:bCs/>
          <w:color w:val="000000"/>
          <w:sz w:val="24"/>
          <w:szCs w:val="24"/>
        </w:rPr>
        <w:t>ОРГАНИЗАЦИОННО - ПЕДАГОГИЧЕСКИЕ УСЛОВИЯ</w:t>
      </w:r>
    </w:p>
    <w:p w:rsidR="00FB11C7" w:rsidRDefault="00FB11C7" w:rsidP="00FB11C7">
      <w:pPr>
        <w:shd w:val="clear" w:color="auto" w:fill="FFFFFF"/>
        <w:spacing w:after="0" w:line="240" w:lineRule="auto"/>
        <w:ind w:firstLine="284"/>
        <w:jc w:val="both"/>
        <w:rPr>
          <w:rFonts w:ascii="Times New Roman" w:eastAsia="Times New Roman" w:hAnsi="Times New Roman"/>
          <w:bCs/>
          <w:i/>
          <w:color w:val="000000"/>
          <w:sz w:val="24"/>
          <w:szCs w:val="24"/>
          <w:u w:val="single"/>
        </w:rPr>
      </w:pPr>
    </w:p>
    <w:p w:rsidR="00FB11C7" w:rsidRPr="00273D5C" w:rsidRDefault="00FB11C7" w:rsidP="00FB11C7">
      <w:pPr>
        <w:shd w:val="clear" w:color="auto" w:fill="FFFFFF"/>
        <w:spacing w:after="0" w:line="240" w:lineRule="auto"/>
        <w:ind w:firstLine="284"/>
        <w:jc w:val="both"/>
        <w:rPr>
          <w:rFonts w:ascii="Times New Roman" w:eastAsia="Times New Roman" w:hAnsi="Times New Roman"/>
          <w:bCs/>
          <w:sz w:val="24"/>
          <w:szCs w:val="24"/>
        </w:rPr>
      </w:pPr>
      <w:proofErr w:type="gramStart"/>
      <w:r w:rsidRPr="00273D5C">
        <w:rPr>
          <w:rFonts w:ascii="Times New Roman" w:eastAsia="Times New Roman" w:hAnsi="Times New Roman"/>
          <w:bCs/>
          <w:i/>
          <w:sz w:val="24"/>
          <w:szCs w:val="24"/>
          <w:u w:val="single"/>
        </w:rPr>
        <w:t>Педагогические  кадры:</w:t>
      </w:r>
      <w:r w:rsidRPr="00273D5C">
        <w:rPr>
          <w:rFonts w:ascii="Times New Roman" w:eastAsia="Times New Roman" w:hAnsi="Times New Roman"/>
          <w:bCs/>
          <w:sz w:val="24"/>
          <w:szCs w:val="24"/>
        </w:rPr>
        <w:t xml:space="preserve">  реализовывать</w:t>
      </w:r>
      <w:r w:rsidRPr="00273D5C">
        <w:rPr>
          <w:rFonts w:ascii="Times New Roman" w:eastAsia="Times New Roman" w:hAnsi="Times New Roman"/>
          <w:bCs/>
          <w:i/>
          <w:sz w:val="24"/>
          <w:szCs w:val="24"/>
        </w:rPr>
        <w:t xml:space="preserve">  </w:t>
      </w:r>
      <w:r w:rsidRPr="00273D5C">
        <w:rPr>
          <w:rFonts w:ascii="Times New Roman" w:eastAsia="Times New Roman" w:hAnsi="Times New Roman"/>
          <w:bCs/>
          <w:sz w:val="24"/>
          <w:szCs w:val="24"/>
        </w:rPr>
        <w:t>дополнительную  общеразвивающую программу может  педагог, имеющий высшее образование или среднее профессиональное образование</w:t>
      </w:r>
      <w:r w:rsidRPr="00273D5C">
        <w:rPr>
          <w:rFonts w:ascii="Times New Roman" w:hAnsi="Times New Roman"/>
          <w:spacing w:val="2"/>
          <w:sz w:val="24"/>
          <w:szCs w:val="24"/>
          <w:shd w:val="clear" w:color="auto" w:fill="FFFFFF"/>
        </w:rPr>
        <w:t xml:space="preserve">  в рамках  подготовки по  направлению "Образование и педагогические науки"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реализуемым организацией, осуществляющей образовательную деятельность, и получение при необходимости после</w:t>
      </w:r>
      <w:proofErr w:type="gramEnd"/>
      <w:r w:rsidRPr="00273D5C">
        <w:rPr>
          <w:rFonts w:ascii="Times New Roman" w:hAnsi="Times New Roman"/>
          <w:spacing w:val="2"/>
          <w:sz w:val="24"/>
          <w:szCs w:val="24"/>
          <w:shd w:val="clear" w:color="auto" w:fill="FFFFFF"/>
        </w:rPr>
        <w:t xml:space="preserve"> трудоустройства дополнительного профессионального образования по направлению подготовки "Образование и педагогические науки" </w:t>
      </w:r>
    </w:p>
    <w:p w:rsidR="00FB11C7" w:rsidRDefault="00FB11C7" w:rsidP="00FB11C7">
      <w:pPr>
        <w:shd w:val="clear" w:color="auto" w:fill="FFFFFF"/>
        <w:spacing w:after="0" w:line="240" w:lineRule="auto"/>
        <w:ind w:left="709"/>
        <w:jc w:val="both"/>
        <w:rPr>
          <w:rFonts w:ascii="Times New Roman" w:eastAsia="Times New Roman" w:hAnsi="Times New Roman"/>
          <w:bCs/>
          <w:i/>
          <w:color w:val="000000"/>
          <w:sz w:val="24"/>
          <w:szCs w:val="24"/>
          <w:u w:val="single"/>
        </w:rPr>
      </w:pPr>
    </w:p>
    <w:p w:rsidR="005653AF" w:rsidRPr="005653AF" w:rsidRDefault="00FB11C7" w:rsidP="005653AF">
      <w:pPr>
        <w:shd w:val="clear" w:color="auto" w:fill="FFFFFF"/>
        <w:spacing w:after="0" w:line="240" w:lineRule="auto"/>
        <w:rPr>
          <w:rFonts w:ascii="Times New Roman" w:eastAsia="Times New Roman" w:hAnsi="Times New Roman" w:cs="Times New Roman"/>
          <w:b/>
          <w:bCs/>
          <w:color w:val="323232"/>
          <w:sz w:val="24"/>
          <w:szCs w:val="24"/>
        </w:rPr>
      </w:pPr>
      <w:r w:rsidRPr="005653AF">
        <w:rPr>
          <w:rFonts w:ascii="Times New Roman" w:eastAsia="Times New Roman" w:hAnsi="Times New Roman"/>
          <w:b/>
          <w:bCs/>
          <w:i/>
          <w:color w:val="000000"/>
          <w:sz w:val="24"/>
          <w:szCs w:val="24"/>
          <w:u w:val="single"/>
        </w:rPr>
        <w:t xml:space="preserve">Материально-техническое обеспечение: </w:t>
      </w:r>
      <w:r w:rsidRPr="005653AF">
        <w:rPr>
          <w:rFonts w:ascii="Times New Roman" w:hAnsi="Times New Roman"/>
          <w:b/>
          <w:sz w:val="24"/>
          <w:szCs w:val="24"/>
        </w:rPr>
        <w:t xml:space="preserve">  </w:t>
      </w:r>
    </w:p>
    <w:p w:rsidR="005653AF" w:rsidRPr="005653AF" w:rsidRDefault="005653AF" w:rsidP="005653AF">
      <w:pPr>
        <w:pStyle w:val="a7"/>
        <w:numPr>
          <w:ilvl w:val="0"/>
          <w:numId w:val="35"/>
        </w:numPr>
        <w:shd w:val="clear" w:color="auto" w:fill="FFFFFF"/>
        <w:spacing w:after="0" w:line="240" w:lineRule="auto"/>
        <w:ind w:left="709"/>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Спортивный зал</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Волейбольные мячи – 20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proofErr w:type="spellStart"/>
      <w:r w:rsidRPr="005653AF">
        <w:rPr>
          <w:rFonts w:ascii="Times New Roman" w:eastAsia="Times New Roman" w:hAnsi="Times New Roman" w:cs="Times New Roman"/>
          <w:color w:val="000000"/>
          <w:sz w:val="24"/>
          <w:szCs w:val="24"/>
        </w:rPr>
        <w:lastRenderedPageBreak/>
        <w:t>Медицинболы</w:t>
      </w:r>
      <w:proofErr w:type="spellEnd"/>
      <w:r w:rsidRPr="005653AF">
        <w:rPr>
          <w:rFonts w:ascii="Times New Roman" w:eastAsia="Times New Roman" w:hAnsi="Times New Roman" w:cs="Times New Roman"/>
          <w:color w:val="000000"/>
          <w:sz w:val="24"/>
          <w:szCs w:val="24"/>
        </w:rPr>
        <w:t xml:space="preserve"> -1кг-10шт, 2 кг.10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Скакалки – 20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Экран прыгучести – 1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Конусы – 15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Подвесные эспандеры – 2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Скамейки гимнастические – 5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Маты школьные- 5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Гимнастическая стенка – 5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 xml:space="preserve">Клюшки для </w:t>
      </w:r>
      <w:proofErr w:type="spellStart"/>
      <w:r w:rsidRPr="005653AF">
        <w:rPr>
          <w:rFonts w:ascii="Times New Roman" w:eastAsia="Times New Roman" w:hAnsi="Times New Roman" w:cs="Times New Roman"/>
          <w:color w:val="000000"/>
          <w:sz w:val="24"/>
          <w:szCs w:val="24"/>
        </w:rPr>
        <w:t>флорбола</w:t>
      </w:r>
      <w:proofErr w:type="spellEnd"/>
      <w:r w:rsidRPr="005653AF">
        <w:rPr>
          <w:rFonts w:ascii="Times New Roman" w:eastAsia="Times New Roman" w:hAnsi="Times New Roman" w:cs="Times New Roman"/>
          <w:color w:val="000000"/>
          <w:sz w:val="24"/>
          <w:szCs w:val="24"/>
        </w:rPr>
        <w:t xml:space="preserve"> – 12 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Ворота -2шт.</w:t>
      </w:r>
    </w:p>
    <w:p w:rsidR="005653AF" w:rsidRPr="005653AF" w:rsidRDefault="005653AF" w:rsidP="005653AF">
      <w:pPr>
        <w:numPr>
          <w:ilvl w:val="0"/>
          <w:numId w:val="30"/>
        </w:numPr>
        <w:shd w:val="clear" w:color="auto" w:fill="FFFFFF"/>
        <w:spacing w:before="30" w:after="3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 xml:space="preserve">Мячи для </w:t>
      </w:r>
      <w:proofErr w:type="spellStart"/>
      <w:r w:rsidRPr="005653AF">
        <w:rPr>
          <w:rFonts w:ascii="Times New Roman" w:eastAsia="Times New Roman" w:hAnsi="Times New Roman" w:cs="Times New Roman"/>
          <w:color w:val="000000"/>
          <w:sz w:val="24"/>
          <w:szCs w:val="24"/>
        </w:rPr>
        <w:t>флорбола</w:t>
      </w:r>
      <w:proofErr w:type="spellEnd"/>
      <w:r w:rsidRPr="005653AF">
        <w:rPr>
          <w:rFonts w:ascii="Times New Roman" w:eastAsia="Times New Roman" w:hAnsi="Times New Roman" w:cs="Times New Roman"/>
          <w:color w:val="000000"/>
          <w:sz w:val="24"/>
          <w:szCs w:val="24"/>
        </w:rPr>
        <w:t xml:space="preserve"> 10 шт.</w:t>
      </w:r>
      <w:r w:rsidRPr="005653AF">
        <w:rPr>
          <w:rFonts w:ascii="Times New Roman" w:eastAsia="Times New Roman" w:hAnsi="Times New Roman" w:cs="Times New Roman"/>
          <w:color w:val="000000"/>
          <w:sz w:val="24"/>
          <w:szCs w:val="24"/>
        </w:rPr>
        <w:br/>
      </w:r>
      <w:r w:rsidRPr="005653AF">
        <w:rPr>
          <w:rFonts w:ascii="Times New Roman" w:eastAsia="Times New Roman" w:hAnsi="Times New Roman" w:cs="Times New Roman"/>
          <w:bCs/>
          <w:i/>
          <w:iCs/>
          <w:color w:val="000000"/>
          <w:sz w:val="24"/>
          <w:szCs w:val="24"/>
        </w:rPr>
        <w:t>Вспомогательное оборудование</w:t>
      </w:r>
    </w:p>
    <w:p w:rsidR="005653AF" w:rsidRPr="005653AF" w:rsidRDefault="005653AF" w:rsidP="005653AF">
      <w:pPr>
        <w:shd w:val="clear" w:color="auto" w:fill="FFFFFF"/>
        <w:spacing w:after="0" w:line="240" w:lineRule="auto"/>
        <w:ind w:left="734" w:hanging="356"/>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        вспомогательное оборудование для оснащения мест хранения спортивного инвентаря и оборудования.</w:t>
      </w:r>
    </w:p>
    <w:p w:rsidR="005653AF" w:rsidRPr="005653AF" w:rsidRDefault="005653AF" w:rsidP="005653AF">
      <w:pPr>
        <w:shd w:val="clear" w:color="auto" w:fill="FFFFFF"/>
        <w:spacing w:after="0" w:line="240" w:lineRule="auto"/>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          Тренажерный зал для О.Ф.П.</w:t>
      </w:r>
    </w:p>
    <w:p w:rsidR="005653AF" w:rsidRPr="00892A37" w:rsidRDefault="005653AF" w:rsidP="005653AF">
      <w:pPr>
        <w:shd w:val="clear" w:color="auto" w:fill="FFFFFF"/>
        <w:spacing w:after="0" w:line="240" w:lineRule="auto"/>
        <w:rPr>
          <w:rFonts w:ascii="Times New Roman" w:hAnsi="Times New Roman"/>
          <w:b/>
          <w:sz w:val="24"/>
          <w:szCs w:val="24"/>
        </w:rPr>
      </w:pPr>
      <w:r w:rsidRPr="00892A37">
        <w:rPr>
          <w:rFonts w:ascii="Times New Roman" w:hAnsi="Times New Roman"/>
          <w:b/>
          <w:i/>
          <w:sz w:val="24"/>
          <w:szCs w:val="24"/>
          <w:u w:val="single"/>
        </w:rPr>
        <w:t>Учебно-методическое и информационное обеспечение программы</w:t>
      </w:r>
      <w:r w:rsidRPr="00892A37">
        <w:rPr>
          <w:rFonts w:ascii="Times New Roman" w:hAnsi="Times New Roman"/>
          <w:b/>
          <w:sz w:val="24"/>
          <w:szCs w:val="24"/>
        </w:rPr>
        <w:t>:</w:t>
      </w:r>
    </w:p>
    <w:p w:rsidR="005653AF" w:rsidRPr="005653AF" w:rsidRDefault="005653AF" w:rsidP="005653AF">
      <w:pPr>
        <w:shd w:val="clear" w:color="auto" w:fill="FFFFFF"/>
        <w:spacing w:after="0" w:line="240" w:lineRule="auto"/>
        <w:ind w:right="50"/>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1.Должностная инструкция педагога дополнительного образования.</w:t>
      </w:r>
    </w:p>
    <w:p w:rsidR="005653AF" w:rsidRPr="005653AF" w:rsidRDefault="005653AF" w:rsidP="005653AF">
      <w:pPr>
        <w:shd w:val="clear" w:color="auto" w:fill="FFFFFF"/>
        <w:spacing w:after="0" w:line="240" w:lineRule="auto"/>
        <w:ind w:right="50"/>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2. Инструкция по охране труда при проведении занятий физическими упражнениями.</w:t>
      </w:r>
    </w:p>
    <w:p w:rsidR="005653AF" w:rsidRPr="005653AF" w:rsidRDefault="005653AF" w:rsidP="005653AF">
      <w:pPr>
        <w:shd w:val="clear" w:color="auto" w:fill="FFFFFF"/>
        <w:spacing w:after="0" w:line="240" w:lineRule="auto"/>
        <w:ind w:right="50"/>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3. Методическая литература по основам физической культуры, методические  рекомендации проведения спортивных соревнований, видеоматериалы, ИКТ.</w:t>
      </w:r>
    </w:p>
    <w:p w:rsidR="005653AF" w:rsidRPr="005653AF" w:rsidRDefault="005653AF" w:rsidP="005653AF">
      <w:pPr>
        <w:shd w:val="clear" w:color="auto" w:fill="FFFFFF"/>
        <w:spacing w:after="0" w:line="240" w:lineRule="auto"/>
        <w:jc w:val="both"/>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4. Контрольно-переводные нормативы по физической подготовке по годам обучения.</w:t>
      </w:r>
    </w:p>
    <w:p w:rsidR="005653AF" w:rsidRPr="005653AF" w:rsidRDefault="005653AF" w:rsidP="005653AF">
      <w:pPr>
        <w:shd w:val="clear" w:color="auto" w:fill="FFFFFF"/>
        <w:spacing w:after="0" w:line="240" w:lineRule="auto"/>
        <w:jc w:val="both"/>
        <w:rPr>
          <w:rFonts w:ascii="Times New Roman" w:eastAsia="Times New Roman" w:hAnsi="Times New Roman" w:cs="Times New Roman"/>
          <w:color w:val="000000"/>
          <w:sz w:val="24"/>
          <w:szCs w:val="24"/>
        </w:rPr>
      </w:pPr>
      <w:r w:rsidRPr="005653AF">
        <w:rPr>
          <w:rFonts w:ascii="Times New Roman" w:eastAsia="Times New Roman" w:hAnsi="Times New Roman" w:cs="Times New Roman"/>
          <w:color w:val="000000"/>
          <w:sz w:val="24"/>
          <w:szCs w:val="24"/>
        </w:rPr>
        <w:t>5. Контрольно-переводные нормативы по технико-тактической подготовке, по спортивному результату.</w:t>
      </w:r>
    </w:p>
    <w:p w:rsidR="005653AF" w:rsidRDefault="005653AF" w:rsidP="00891B07">
      <w:pPr>
        <w:spacing w:after="0" w:line="240" w:lineRule="auto"/>
        <w:jc w:val="both"/>
        <w:rPr>
          <w:rFonts w:ascii="Times New Roman" w:eastAsia="Times New Roman" w:hAnsi="Times New Roman"/>
          <w:color w:val="000000"/>
          <w:sz w:val="24"/>
          <w:szCs w:val="24"/>
        </w:rPr>
      </w:pPr>
    </w:p>
    <w:p w:rsidR="005653AF" w:rsidRDefault="005653AF" w:rsidP="00891B07">
      <w:pPr>
        <w:spacing w:after="0" w:line="240" w:lineRule="auto"/>
        <w:jc w:val="both"/>
        <w:rPr>
          <w:rFonts w:ascii="Times New Roman" w:hAnsi="Times New Roman" w:cs="Times New Roman"/>
          <w:sz w:val="24"/>
          <w:szCs w:val="24"/>
        </w:rPr>
      </w:pPr>
    </w:p>
    <w:p w:rsidR="00891B07" w:rsidRPr="00D35E03" w:rsidRDefault="00D35E03" w:rsidP="005653AF">
      <w:pPr>
        <w:pStyle w:val="a7"/>
        <w:numPr>
          <w:ilvl w:val="0"/>
          <w:numId w:val="23"/>
        </w:numPr>
        <w:shd w:val="clear" w:color="auto" w:fill="FFFFFF"/>
        <w:tabs>
          <w:tab w:val="left" w:pos="2127"/>
          <w:tab w:val="left" w:pos="4110"/>
        </w:tabs>
        <w:spacing w:after="0" w:line="240" w:lineRule="auto"/>
        <w:jc w:val="center"/>
        <w:rPr>
          <w:rFonts w:ascii="Times New Roman" w:eastAsia="Times New Roman" w:hAnsi="Times New Roman"/>
          <w:color w:val="000000"/>
          <w:sz w:val="24"/>
          <w:szCs w:val="24"/>
        </w:rPr>
      </w:pPr>
      <w:r w:rsidRPr="00D35E03">
        <w:rPr>
          <w:rFonts w:ascii="Times New Roman" w:eastAsia="Times New Roman" w:hAnsi="Times New Roman"/>
          <w:b/>
          <w:bCs/>
          <w:color w:val="000000"/>
          <w:sz w:val="24"/>
          <w:szCs w:val="24"/>
        </w:rPr>
        <w:t>УЧЕБНО-ТЕМАТИЧЕСКИЙ ПЛАН</w:t>
      </w:r>
      <w:r w:rsidR="00CE7B70">
        <w:rPr>
          <w:rFonts w:ascii="Times New Roman" w:eastAsia="Times New Roman" w:hAnsi="Times New Roman"/>
          <w:b/>
          <w:bCs/>
          <w:color w:val="000000"/>
          <w:sz w:val="24"/>
          <w:szCs w:val="24"/>
        </w:rPr>
        <w:t xml:space="preserve"> на 144 часа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356"/>
        <w:gridCol w:w="1539"/>
        <w:gridCol w:w="1988"/>
        <w:gridCol w:w="1891"/>
      </w:tblGrid>
      <w:tr w:rsidR="00891B07" w:rsidRPr="00A839F3" w:rsidTr="00392159">
        <w:tc>
          <w:tcPr>
            <w:tcW w:w="797" w:type="dxa"/>
            <w:vMerge w:val="restart"/>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 xml:space="preserve">№ </w:t>
            </w:r>
            <w:proofErr w:type="gramStart"/>
            <w:r w:rsidRPr="00A839F3">
              <w:rPr>
                <w:rFonts w:ascii="Times New Roman" w:hAnsi="Times New Roman"/>
                <w:sz w:val="24"/>
                <w:szCs w:val="24"/>
              </w:rPr>
              <w:t>П</w:t>
            </w:r>
            <w:proofErr w:type="gramEnd"/>
            <w:r w:rsidRPr="00A839F3">
              <w:rPr>
                <w:rFonts w:ascii="Times New Roman" w:hAnsi="Times New Roman"/>
                <w:sz w:val="24"/>
                <w:szCs w:val="24"/>
                <w:lang w:val="en-US"/>
              </w:rPr>
              <w:t>/</w:t>
            </w:r>
            <w:r w:rsidRPr="00A839F3">
              <w:rPr>
                <w:rFonts w:ascii="Times New Roman" w:hAnsi="Times New Roman"/>
                <w:sz w:val="24"/>
                <w:szCs w:val="24"/>
              </w:rPr>
              <w:t>п.</w:t>
            </w:r>
          </w:p>
        </w:tc>
        <w:tc>
          <w:tcPr>
            <w:tcW w:w="3356" w:type="dxa"/>
            <w:vMerge w:val="restart"/>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Наименование темы</w:t>
            </w:r>
          </w:p>
        </w:tc>
        <w:tc>
          <w:tcPr>
            <w:tcW w:w="5418" w:type="dxa"/>
            <w:gridSpan w:val="3"/>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Количество  часов</w:t>
            </w:r>
          </w:p>
        </w:tc>
      </w:tr>
      <w:tr w:rsidR="00891B07" w:rsidRPr="00A839F3" w:rsidTr="00392159">
        <w:tc>
          <w:tcPr>
            <w:tcW w:w="797" w:type="dxa"/>
            <w:vMerge/>
            <w:shd w:val="clear" w:color="auto" w:fill="auto"/>
          </w:tcPr>
          <w:p w:rsidR="00891B07" w:rsidRPr="00A839F3" w:rsidRDefault="00891B07" w:rsidP="00392159">
            <w:pPr>
              <w:spacing w:after="0"/>
              <w:rPr>
                <w:rFonts w:ascii="Times New Roman" w:hAnsi="Times New Roman"/>
                <w:sz w:val="24"/>
                <w:szCs w:val="24"/>
              </w:rPr>
            </w:pPr>
          </w:p>
        </w:tc>
        <w:tc>
          <w:tcPr>
            <w:tcW w:w="3356" w:type="dxa"/>
            <w:vMerge/>
            <w:shd w:val="clear" w:color="auto" w:fill="auto"/>
          </w:tcPr>
          <w:p w:rsidR="00891B07" w:rsidRPr="00A839F3" w:rsidRDefault="00891B07" w:rsidP="00392159">
            <w:pPr>
              <w:spacing w:after="0"/>
              <w:rPr>
                <w:rFonts w:ascii="Times New Roman" w:hAnsi="Times New Roman"/>
                <w:sz w:val="24"/>
                <w:szCs w:val="24"/>
              </w:rPr>
            </w:pPr>
          </w:p>
        </w:tc>
        <w:tc>
          <w:tcPr>
            <w:tcW w:w="1539"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 xml:space="preserve">Всего </w:t>
            </w:r>
          </w:p>
        </w:tc>
        <w:tc>
          <w:tcPr>
            <w:tcW w:w="1988"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Теоретические занятия</w:t>
            </w:r>
          </w:p>
        </w:tc>
        <w:tc>
          <w:tcPr>
            <w:tcW w:w="1891"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Практические занятия</w:t>
            </w: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Вводное занятие. Правила безопасности на занятиях.</w:t>
            </w:r>
          </w:p>
        </w:tc>
        <w:tc>
          <w:tcPr>
            <w:tcW w:w="1539"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p w:rsidR="00891B07" w:rsidRPr="00A839F3" w:rsidRDefault="00891B07" w:rsidP="00392159">
            <w:pPr>
              <w:spacing w:after="0"/>
              <w:rPr>
                <w:rFonts w:ascii="Times New Roman" w:hAnsi="Times New Roman"/>
                <w:sz w:val="24"/>
                <w:szCs w:val="24"/>
              </w:rPr>
            </w:pPr>
          </w:p>
        </w:tc>
      </w:tr>
      <w:tr w:rsidR="00891B07" w:rsidRPr="00A839F3" w:rsidTr="00392159">
        <w:tc>
          <w:tcPr>
            <w:tcW w:w="797" w:type="dxa"/>
            <w:shd w:val="clear" w:color="auto" w:fill="auto"/>
          </w:tcPr>
          <w:p w:rsidR="00891B07" w:rsidRPr="00A41159" w:rsidRDefault="00891B07" w:rsidP="00392159">
            <w:pPr>
              <w:spacing w:after="0"/>
              <w:rPr>
                <w:rFonts w:ascii="Times New Roman" w:hAnsi="Times New Roman"/>
                <w:b/>
                <w:sz w:val="24"/>
                <w:szCs w:val="24"/>
              </w:rPr>
            </w:pPr>
            <w:r w:rsidRPr="00A41159">
              <w:rPr>
                <w:rFonts w:ascii="Times New Roman" w:hAnsi="Times New Roman"/>
                <w:b/>
                <w:sz w:val="24"/>
                <w:szCs w:val="24"/>
                <w:lang w:val="en-US"/>
              </w:rPr>
              <w:t>Ι</w:t>
            </w:r>
            <w:r w:rsidRPr="00A41159">
              <w:rPr>
                <w:rFonts w:ascii="Times New Roman" w:hAnsi="Times New Roman"/>
                <w:b/>
                <w:sz w:val="24"/>
                <w:szCs w:val="24"/>
              </w:rPr>
              <w:t>.</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«Основы знаний».</w:t>
            </w:r>
          </w:p>
        </w:tc>
        <w:tc>
          <w:tcPr>
            <w:tcW w:w="1539" w:type="dxa"/>
            <w:shd w:val="clear" w:color="auto" w:fill="auto"/>
          </w:tcPr>
          <w:p w:rsidR="00891B07" w:rsidRPr="00A839F3" w:rsidRDefault="00A41159" w:rsidP="00392159">
            <w:pPr>
              <w:spacing w:after="0"/>
              <w:jc w:val="center"/>
              <w:rPr>
                <w:rFonts w:ascii="Times New Roman" w:hAnsi="Times New Roman"/>
                <w:sz w:val="24"/>
                <w:szCs w:val="24"/>
              </w:rPr>
            </w:pPr>
            <w:r>
              <w:rPr>
                <w:rFonts w:ascii="Times New Roman" w:hAnsi="Times New Roman"/>
                <w:sz w:val="24"/>
                <w:szCs w:val="24"/>
              </w:rPr>
              <w:t>2</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p>
        </w:tc>
      </w:tr>
      <w:tr w:rsidR="00891B07" w:rsidRPr="00A839F3" w:rsidTr="00392159">
        <w:trPr>
          <w:trHeight w:val="287"/>
        </w:trPr>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Правила игры в баскетбол</w:t>
            </w:r>
          </w:p>
        </w:tc>
        <w:tc>
          <w:tcPr>
            <w:tcW w:w="1539"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p w:rsidR="00891B07" w:rsidRPr="00A839F3" w:rsidRDefault="00891B07" w:rsidP="00392159">
            <w:pPr>
              <w:spacing w:after="0"/>
              <w:rPr>
                <w:rFonts w:ascii="Times New Roman" w:hAnsi="Times New Roman"/>
                <w:sz w:val="24"/>
                <w:szCs w:val="24"/>
              </w:rPr>
            </w:pP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История  развития баскетбола.</w:t>
            </w:r>
          </w:p>
        </w:tc>
        <w:tc>
          <w:tcPr>
            <w:tcW w:w="1539"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tc>
      </w:tr>
      <w:tr w:rsidR="00891B07" w:rsidRPr="00A839F3" w:rsidTr="00392159">
        <w:tc>
          <w:tcPr>
            <w:tcW w:w="797" w:type="dxa"/>
            <w:shd w:val="clear" w:color="auto" w:fill="auto"/>
          </w:tcPr>
          <w:p w:rsidR="00891B07" w:rsidRPr="00A41159" w:rsidRDefault="00891B07" w:rsidP="00392159">
            <w:pPr>
              <w:spacing w:after="0"/>
              <w:rPr>
                <w:rFonts w:ascii="Times New Roman" w:hAnsi="Times New Roman"/>
                <w:b/>
                <w:sz w:val="24"/>
                <w:szCs w:val="24"/>
              </w:rPr>
            </w:pPr>
            <w:r w:rsidRPr="00A41159">
              <w:rPr>
                <w:rFonts w:ascii="Times New Roman" w:hAnsi="Times New Roman"/>
                <w:b/>
                <w:sz w:val="24"/>
                <w:szCs w:val="24"/>
                <w:lang w:val="en-US"/>
              </w:rPr>
              <w:t>ΙΙ</w:t>
            </w:r>
            <w:r w:rsidRPr="00A41159">
              <w:rPr>
                <w:rFonts w:ascii="Times New Roman" w:hAnsi="Times New Roman"/>
                <w:b/>
                <w:sz w:val="24"/>
                <w:szCs w:val="24"/>
              </w:rPr>
              <w:t>.</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«Гигиена в спорте».</w:t>
            </w:r>
          </w:p>
        </w:tc>
        <w:tc>
          <w:tcPr>
            <w:tcW w:w="1539" w:type="dxa"/>
            <w:shd w:val="clear" w:color="auto" w:fill="auto"/>
          </w:tcPr>
          <w:p w:rsidR="00891B07" w:rsidRPr="00A839F3" w:rsidRDefault="00A41159" w:rsidP="00392159">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Гигиенические основы занятия физическими упражнениями в баскетболе.</w:t>
            </w:r>
          </w:p>
        </w:tc>
        <w:tc>
          <w:tcPr>
            <w:tcW w:w="1539"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tc>
      </w:tr>
      <w:tr w:rsidR="00891B07" w:rsidRPr="00A839F3" w:rsidTr="00392159">
        <w:tc>
          <w:tcPr>
            <w:tcW w:w="797" w:type="dxa"/>
            <w:shd w:val="clear" w:color="auto" w:fill="auto"/>
          </w:tcPr>
          <w:p w:rsidR="00891B07" w:rsidRPr="00A41159" w:rsidRDefault="00891B07" w:rsidP="00392159">
            <w:pPr>
              <w:spacing w:after="0"/>
              <w:rPr>
                <w:rFonts w:ascii="Times New Roman" w:hAnsi="Times New Roman"/>
                <w:b/>
                <w:sz w:val="24"/>
                <w:szCs w:val="24"/>
              </w:rPr>
            </w:pPr>
            <w:r w:rsidRPr="00A41159">
              <w:rPr>
                <w:rFonts w:ascii="Times New Roman" w:hAnsi="Times New Roman"/>
                <w:b/>
                <w:sz w:val="24"/>
                <w:szCs w:val="24"/>
                <w:lang w:val="en-US"/>
              </w:rPr>
              <w:t>ΙΙΙ</w:t>
            </w:r>
            <w:r w:rsidRPr="00A41159">
              <w:rPr>
                <w:rFonts w:ascii="Times New Roman" w:hAnsi="Times New Roman"/>
                <w:b/>
                <w:sz w:val="24"/>
                <w:szCs w:val="24"/>
              </w:rPr>
              <w:t>.</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«Спортивная этика».</w:t>
            </w:r>
          </w:p>
        </w:tc>
        <w:tc>
          <w:tcPr>
            <w:tcW w:w="1539" w:type="dxa"/>
            <w:shd w:val="clear" w:color="auto" w:fill="auto"/>
          </w:tcPr>
          <w:p w:rsidR="00891B07" w:rsidRPr="00A839F3" w:rsidRDefault="00A41159" w:rsidP="00392159">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Физкультурно-спортивная этика в баскетболе.</w:t>
            </w:r>
          </w:p>
        </w:tc>
        <w:tc>
          <w:tcPr>
            <w:tcW w:w="1539"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tc>
      </w:tr>
      <w:tr w:rsidR="00891B07" w:rsidRPr="00A839F3" w:rsidTr="00392159">
        <w:tc>
          <w:tcPr>
            <w:tcW w:w="797" w:type="dxa"/>
            <w:shd w:val="clear" w:color="auto" w:fill="auto"/>
          </w:tcPr>
          <w:p w:rsidR="00891B07" w:rsidRPr="00A41159" w:rsidRDefault="00891B07" w:rsidP="00392159">
            <w:pPr>
              <w:spacing w:after="0"/>
              <w:rPr>
                <w:rFonts w:ascii="Times New Roman" w:hAnsi="Times New Roman"/>
                <w:b/>
                <w:sz w:val="24"/>
                <w:szCs w:val="24"/>
              </w:rPr>
            </w:pPr>
            <w:r w:rsidRPr="00A41159">
              <w:rPr>
                <w:rFonts w:ascii="Times New Roman" w:hAnsi="Times New Roman"/>
                <w:b/>
                <w:sz w:val="24"/>
                <w:szCs w:val="24"/>
                <w:lang w:val="en-US"/>
              </w:rPr>
              <w:t>ΙV</w:t>
            </w:r>
            <w:r w:rsidRPr="00A41159">
              <w:rPr>
                <w:rFonts w:ascii="Times New Roman" w:hAnsi="Times New Roman"/>
                <w:b/>
                <w:sz w:val="24"/>
                <w:szCs w:val="24"/>
              </w:rPr>
              <w:t>.</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«Общая физическая подготовка (О.Ф.П.)».</w:t>
            </w:r>
          </w:p>
        </w:tc>
        <w:tc>
          <w:tcPr>
            <w:tcW w:w="1539" w:type="dxa"/>
            <w:shd w:val="clear" w:color="auto" w:fill="auto"/>
          </w:tcPr>
          <w:p w:rsidR="00891B07" w:rsidRPr="00A839F3" w:rsidRDefault="00A41159" w:rsidP="00392159">
            <w:pPr>
              <w:spacing w:after="0"/>
              <w:jc w:val="center"/>
              <w:rPr>
                <w:rFonts w:ascii="Times New Roman" w:hAnsi="Times New Roman"/>
                <w:sz w:val="24"/>
                <w:szCs w:val="24"/>
              </w:rPr>
            </w:pPr>
            <w:r>
              <w:rPr>
                <w:rFonts w:ascii="Times New Roman" w:hAnsi="Times New Roman"/>
                <w:sz w:val="24"/>
                <w:szCs w:val="24"/>
              </w:rPr>
              <w:t>25</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p>
        </w:tc>
        <w:tc>
          <w:tcPr>
            <w:tcW w:w="1891"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w:t>
            </w: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lastRenderedPageBreak/>
              <w:t>1.</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Упражнения для развития силы.</w:t>
            </w:r>
          </w:p>
        </w:tc>
        <w:tc>
          <w:tcPr>
            <w:tcW w:w="1539"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Упражнения для развития быстроты.</w:t>
            </w:r>
          </w:p>
        </w:tc>
        <w:tc>
          <w:tcPr>
            <w:tcW w:w="1539"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5</w:t>
            </w: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3.</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Упражнения для развития прыгучести.</w:t>
            </w:r>
          </w:p>
        </w:tc>
        <w:tc>
          <w:tcPr>
            <w:tcW w:w="1539"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4.</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Упражнения для развития выносливости.</w:t>
            </w:r>
          </w:p>
        </w:tc>
        <w:tc>
          <w:tcPr>
            <w:tcW w:w="1539"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r>
      <w:tr w:rsidR="00891B07" w:rsidRPr="00A839F3" w:rsidTr="00392159">
        <w:tc>
          <w:tcPr>
            <w:tcW w:w="797" w:type="dxa"/>
            <w:shd w:val="clear" w:color="auto" w:fill="auto"/>
          </w:tcPr>
          <w:p w:rsidR="00891B07" w:rsidRPr="00A839F3" w:rsidRDefault="00891B07" w:rsidP="00392159">
            <w:pPr>
              <w:spacing w:after="0"/>
              <w:rPr>
                <w:rFonts w:ascii="Times New Roman" w:hAnsi="Times New Roman"/>
                <w:sz w:val="24"/>
                <w:szCs w:val="24"/>
                <w:lang w:val="en-US"/>
              </w:rPr>
            </w:pPr>
            <w:r w:rsidRPr="00A839F3">
              <w:rPr>
                <w:rFonts w:ascii="Times New Roman" w:hAnsi="Times New Roman"/>
                <w:sz w:val="24"/>
                <w:szCs w:val="24"/>
              </w:rPr>
              <w:t>5.</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Упражнения  для развития координации.</w:t>
            </w:r>
          </w:p>
        </w:tc>
        <w:tc>
          <w:tcPr>
            <w:tcW w:w="1539"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891B07" w:rsidRPr="00A839F3" w:rsidRDefault="00891B07"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r>
      <w:tr w:rsidR="00891B07" w:rsidRPr="00A839F3" w:rsidTr="00392159">
        <w:tc>
          <w:tcPr>
            <w:tcW w:w="797" w:type="dxa"/>
            <w:shd w:val="clear" w:color="auto" w:fill="auto"/>
          </w:tcPr>
          <w:p w:rsidR="00891B07" w:rsidRPr="00A41159" w:rsidRDefault="00891B07" w:rsidP="00392159">
            <w:pPr>
              <w:spacing w:after="0"/>
              <w:rPr>
                <w:rFonts w:ascii="Times New Roman" w:hAnsi="Times New Roman"/>
                <w:b/>
                <w:sz w:val="24"/>
                <w:szCs w:val="24"/>
              </w:rPr>
            </w:pPr>
            <w:r w:rsidRPr="00A41159">
              <w:rPr>
                <w:rFonts w:ascii="Times New Roman" w:hAnsi="Times New Roman"/>
                <w:b/>
                <w:sz w:val="24"/>
                <w:szCs w:val="24"/>
                <w:lang w:val="en-US"/>
              </w:rPr>
              <w:t>V</w:t>
            </w:r>
            <w:r w:rsidRPr="00A41159">
              <w:rPr>
                <w:rFonts w:ascii="Times New Roman" w:hAnsi="Times New Roman"/>
                <w:b/>
                <w:sz w:val="24"/>
                <w:szCs w:val="24"/>
              </w:rPr>
              <w:t>.</w:t>
            </w:r>
          </w:p>
        </w:tc>
        <w:tc>
          <w:tcPr>
            <w:tcW w:w="3356" w:type="dxa"/>
            <w:shd w:val="clear" w:color="auto" w:fill="auto"/>
          </w:tcPr>
          <w:p w:rsidR="00891B07" w:rsidRPr="00A839F3" w:rsidRDefault="00891B07" w:rsidP="00392159">
            <w:pPr>
              <w:spacing w:after="0"/>
              <w:rPr>
                <w:rFonts w:ascii="Times New Roman" w:hAnsi="Times New Roman"/>
                <w:sz w:val="24"/>
                <w:szCs w:val="24"/>
              </w:rPr>
            </w:pPr>
            <w:r w:rsidRPr="00A839F3">
              <w:rPr>
                <w:rFonts w:ascii="Times New Roman" w:hAnsi="Times New Roman"/>
                <w:sz w:val="24"/>
                <w:szCs w:val="24"/>
              </w:rPr>
              <w:t>«Техническая подготовка».</w:t>
            </w:r>
          </w:p>
        </w:tc>
        <w:tc>
          <w:tcPr>
            <w:tcW w:w="1539"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45</w:t>
            </w:r>
          </w:p>
        </w:tc>
        <w:tc>
          <w:tcPr>
            <w:tcW w:w="1988"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15</w:t>
            </w:r>
          </w:p>
        </w:tc>
        <w:tc>
          <w:tcPr>
            <w:tcW w:w="1891" w:type="dxa"/>
            <w:shd w:val="clear" w:color="auto" w:fill="auto"/>
          </w:tcPr>
          <w:p w:rsidR="00891B07" w:rsidRPr="00A839F3" w:rsidRDefault="00A9486B" w:rsidP="00392159">
            <w:pPr>
              <w:spacing w:after="0"/>
              <w:jc w:val="center"/>
              <w:rPr>
                <w:rFonts w:ascii="Times New Roman" w:hAnsi="Times New Roman"/>
                <w:sz w:val="24"/>
                <w:szCs w:val="24"/>
              </w:rPr>
            </w:pPr>
            <w:r>
              <w:rPr>
                <w:rFonts w:ascii="Times New Roman" w:hAnsi="Times New Roman"/>
                <w:sz w:val="24"/>
                <w:szCs w:val="24"/>
              </w:rPr>
              <w:t>30</w:t>
            </w: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vAlign w:val="bottom"/>
          </w:tcPr>
          <w:p w:rsidR="00392159" w:rsidRDefault="00392159" w:rsidP="0039215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539"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392159" w:rsidRPr="00A9486B" w:rsidRDefault="00A9486B" w:rsidP="00392159">
            <w:pPr>
              <w:spacing w:after="0"/>
              <w:jc w:val="center"/>
              <w:rPr>
                <w:rFonts w:ascii="Times New Roman" w:hAnsi="Times New Roman"/>
                <w:sz w:val="24"/>
                <w:szCs w:val="24"/>
              </w:rPr>
            </w:pPr>
            <w:r>
              <w:rPr>
                <w:rFonts w:ascii="Times New Roman" w:hAnsi="Times New Roman"/>
                <w:sz w:val="24"/>
                <w:szCs w:val="24"/>
              </w:rPr>
              <w:t>5</w:t>
            </w: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vAlign w:val="bottom"/>
          </w:tcPr>
          <w:p w:rsidR="00392159" w:rsidRDefault="00392159" w:rsidP="00392159">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1539" w:type="dxa"/>
            <w:shd w:val="clear" w:color="auto" w:fill="auto"/>
          </w:tcPr>
          <w:p w:rsidR="00392159" w:rsidRPr="00A9486B" w:rsidRDefault="00A9486B" w:rsidP="00392159">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392159" w:rsidRPr="00A9486B" w:rsidRDefault="00A9486B" w:rsidP="00392159">
            <w:pPr>
              <w:spacing w:after="0"/>
              <w:jc w:val="center"/>
              <w:rPr>
                <w:rFonts w:ascii="Times New Roman" w:hAnsi="Times New Roman"/>
                <w:sz w:val="24"/>
                <w:szCs w:val="24"/>
              </w:rPr>
            </w:pPr>
            <w:r>
              <w:rPr>
                <w:rFonts w:ascii="Times New Roman" w:hAnsi="Times New Roman"/>
                <w:sz w:val="24"/>
                <w:szCs w:val="24"/>
              </w:rPr>
              <w:t>5</w:t>
            </w: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3.</w:t>
            </w:r>
          </w:p>
        </w:tc>
        <w:tc>
          <w:tcPr>
            <w:tcW w:w="3356" w:type="dxa"/>
            <w:shd w:val="clear" w:color="auto" w:fill="auto"/>
            <w:vAlign w:val="bottom"/>
          </w:tcPr>
          <w:p w:rsidR="00392159" w:rsidRDefault="00392159" w:rsidP="00392159">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1539" w:type="dxa"/>
            <w:shd w:val="clear" w:color="auto" w:fill="auto"/>
          </w:tcPr>
          <w:p w:rsidR="00392159" w:rsidRPr="00A839F3" w:rsidRDefault="00271FE9" w:rsidP="00392159">
            <w:pPr>
              <w:spacing w:after="0"/>
              <w:jc w:val="center"/>
              <w:rPr>
                <w:rFonts w:ascii="Times New Roman" w:hAnsi="Times New Roman"/>
                <w:sz w:val="24"/>
                <w:szCs w:val="24"/>
              </w:rPr>
            </w:pPr>
            <w:r>
              <w:rPr>
                <w:rFonts w:ascii="Times New Roman" w:hAnsi="Times New Roman"/>
                <w:sz w:val="24"/>
                <w:szCs w:val="24"/>
              </w:rPr>
              <w:t>10</w:t>
            </w: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392159" w:rsidRPr="00A839F3" w:rsidRDefault="00271FE9" w:rsidP="00392159">
            <w:pPr>
              <w:spacing w:after="0"/>
              <w:jc w:val="center"/>
              <w:rPr>
                <w:rFonts w:ascii="Times New Roman" w:hAnsi="Times New Roman"/>
                <w:sz w:val="24"/>
                <w:szCs w:val="24"/>
              </w:rPr>
            </w:pPr>
            <w:r>
              <w:rPr>
                <w:rFonts w:ascii="Times New Roman" w:hAnsi="Times New Roman"/>
                <w:sz w:val="24"/>
                <w:szCs w:val="24"/>
              </w:rPr>
              <w:t>1</w:t>
            </w:r>
            <w:r w:rsidR="00A9486B">
              <w:rPr>
                <w:rFonts w:ascii="Times New Roman" w:hAnsi="Times New Roman"/>
                <w:sz w:val="24"/>
                <w:szCs w:val="24"/>
              </w:rPr>
              <w:t>0</w:t>
            </w: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4.</w:t>
            </w:r>
          </w:p>
        </w:tc>
        <w:tc>
          <w:tcPr>
            <w:tcW w:w="3356" w:type="dxa"/>
            <w:shd w:val="clear" w:color="auto" w:fill="auto"/>
            <w:vAlign w:val="bottom"/>
          </w:tcPr>
          <w:p w:rsidR="00392159" w:rsidRDefault="00392159" w:rsidP="00392159">
            <w:pPr>
              <w:spacing w:after="0" w:line="240" w:lineRule="auto"/>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1539" w:type="dxa"/>
            <w:shd w:val="clear" w:color="auto" w:fill="auto"/>
          </w:tcPr>
          <w:p w:rsidR="00392159" w:rsidRPr="00A839F3" w:rsidRDefault="00271FE9" w:rsidP="00392159">
            <w:pPr>
              <w:spacing w:after="0"/>
              <w:jc w:val="center"/>
              <w:rPr>
                <w:rFonts w:ascii="Times New Roman" w:hAnsi="Times New Roman"/>
                <w:sz w:val="24"/>
                <w:szCs w:val="24"/>
              </w:rPr>
            </w:pPr>
            <w:r>
              <w:rPr>
                <w:rFonts w:ascii="Times New Roman" w:hAnsi="Times New Roman"/>
                <w:sz w:val="24"/>
                <w:szCs w:val="24"/>
              </w:rPr>
              <w:t>1</w:t>
            </w:r>
            <w:r w:rsidR="00A41159">
              <w:rPr>
                <w:rFonts w:ascii="Times New Roman" w:hAnsi="Times New Roman"/>
                <w:sz w:val="24"/>
                <w:szCs w:val="24"/>
              </w:rPr>
              <w:t>7</w:t>
            </w: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392159" w:rsidRPr="00A839F3" w:rsidRDefault="00271FE9" w:rsidP="00392159">
            <w:pPr>
              <w:spacing w:after="0"/>
              <w:jc w:val="center"/>
              <w:rPr>
                <w:rFonts w:ascii="Times New Roman" w:hAnsi="Times New Roman"/>
                <w:sz w:val="24"/>
                <w:szCs w:val="24"/>
              </w:rPr>
            </w:pPr>
            <w:r>
              <w:rPr>
                <w:rFonts w:ascii="Times New Roman" w:hAnsi="Times New Roman"/>
                <w:sz w:val="24"/>
                <w:szCs w:val="24"/>
              </w:rPr>
              <w:t>1</w:t>
            </w:r>
            <w:r w:rsidR="00A41159">
              <w:rPr>
                <w:rFonts w:ascii="Times New Roman" w:hAnsi="Times New Roman"/>
                <w:sz w:val="24"/>
                <w:szCs w:val="24"/>
              </w:rPr>
              <w:t>7</w:t>
            </w: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5.</w:t>
            </w:r>
          </w:p>
        </w:tc>
        <w:tc>
          <w:tcPr>
            <w:tcW w:w="3356" w:type="dxa"/>
            <w:shd w:val="clear" w:color="auto" w:fill="auto"/>
            <w:vAlign w:val="bottom"/>
          </w:tcPr>
          <w:p w:rsidR="00392159" w:rsidRDefault="00392159" w:rsidP="00392159">
            <w:pPr>
              <w:spacing w:after="0" w:line="240" w:lineRule="auto"/>
              <w:rPr>
                <w:rFonts w:ascii="Times New Roman" w:hAnsi="Times New Roman" w:cs="Times New Roman"/>
                <w:sz w:val="24"/>
                <w:szCs w:val="24"/>
              </w:rPr>
            </w:pPr>
            <w:r>
              <w:rPr>
                <w:rFonts w:ascii="Times New Roman" w:hAnsi="Times New Roman" w:cs="Times New Roman"/>
                <w:sz w:val="24"/>
                <w:szCs w:val="24"/>
              </w:rPr>
              <w:t>Техник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тактическая (интегральная) подготовка</w:t>
            </w:r>
          </w:p>
        </w:tc>
        <w:tc>
          <w:tcPr>
            <w:tcW w:w="1539" w:type="dxa"/>
            <w:shd w:val="clear" w:color="auto" w:fill="auto"/>
          </w:tcPr>
          <w:p w:rsidR="00392159" w:rsidRPr="00A839F3" w:rsidRDefault="00392159" w:rsidP="00392159">
            <w:pPr>
              <w:spacing w:after="0"/>
              <w:jc w:val="center"/>
              <w:rPr>
                <w:rFonts w:ascii="Times New Roman" w:hAnsi="Times New Roman"/>
                <w:sz w:val="24"/>
                <w:szCs w:val="24"/>
              </w:rPr>
            </w:pP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w:t>
            </w: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6.</w:t>
            </w:r>
          </w:p>
        </w:tc>
        <w:tc>
          <w:tcPr>
            <w:tcW w:w="3356" w:type="dxa"/>
            <w:shd w:val="clear" w:color="auto" w:fill="auto"/>
            <w:vAlign w:val="bottom"/>
          </w:tcPr>
          <w:p w:rsidR="00392159" w:rsidRDefault="00392159" w:rsidP="00392159">
            <w:pPr>
              <w:spacing w:after="0" w:line="240" w:lineRule="auto"/>
              <w:rPr>
                <w:rFonts w:ascii="Times New Roman" w:hAnsi="Times New Roman" w:cs="Times New Roman"/>
                <w:sz w:val="24"/>
                <w:szCs w:val="24"/>
              </w:rPr>
            </w:pPr>
            <w:r>
              <w:rPr>
                <w:rFonts w:ascii="Times New Roman" w:hAnsi="Times New Roman" w:cs="Times New Roman"/>
                <w:sz w:val="24"/>
                <w:szCs w:val="24"/>
              </w:rPr>
              <w:t>Сдача контрольных нормативов</w:t>
            </w:r>
          </w:p>
        </w:tc>
        <w:tc>
          <w:tcPr>
            <w:tcW w:w="1539"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5</w:t>
            </w:r>
          </w:p>
        </w:tc>
      </w:tr>
      <w:tr w:rsidR="00392159" w:rsidRPr="00A839F3" w:rsidTr="00392159">
        <w:tc>
          <w:tcPr>
            <w:tcW w:w="797" w:type="dxa"/>
            <w:shd w:val="clear" w:color="auto" w:fill="auto"/>
          </w:tcPr>
          <w:p w:rsidR="00392159" w:rsidRPr="00A41159" w:rsidRDefault="00392159" w:rsidP="00392159">
            <w:pPr>
              <w:spacing w:after="0"/>
              <w:rPr>
                <w:rFonts w:ascii="Times New Roman" w:hAnsi="Times New Roman"/>
                <w:b/>
                <w:sz w:val="24"/>
                <w:szCs w:val="24"/>
              </w:rPr>
            </w:pPr>
            <w:r w:rsidRPr="00A41159">
              <w:rPr>
                <w:rFonts w:ascii="Times New Roman" w:hAnsi="Times New Roman"/>
                <w:b/>
                <w:sz w:val="24"/>
                <w:szCs w:val="24"/>
                <w:lang w:val="en-US"/>
              </w:rPr>
              <w:t>VΙ</w:t>
            </w:r>
            <w:r w:rsidRPr="00A41159">
              <w:rPr>
                <w:rFonts w:ascii="Times New Roman" w:hAnsi="Times New Roman"/>
                <w:b/>
                <w:sz w:val="24"/>
                <w:szCs w:val="24"/>
              </w:rPr>
              <w:t>.</w:t>
            </w:r>
          </w:p>
        </w:tc>
        <w:tc>
          <w:tcPr>
            <w:tcW w:w="3356"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Игровая деятельность.</w:t>
            </w:r>
          </w:p>
        </w:tc>
        <w:tc>
          <w:tcPr>
            <w:tcW w:w="1539"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15</w:t>
            </w:r>
          </w:p>
        </w:tc>
        <w:tc>
          <w:tcPr>
            <w:tcW w:w="1988"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15</w:t>
            </w:r>
          </w:p>
        </w:tc>
        <w:tc>
          <w:tcPr>
            <w:tcW w:w="1891"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w:t>
            </w: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392159" w:rsidRPr="00A839F3" w:rsidRDefault="00392159" w:rsidP="004848CC">
            <w:pPr>
              <w:spacing w:after="0"/>
              <w:rPr>
                <w:rFonts w:ascii="Times New Roman" w:hAnsi="Times New Roman"/>
                <w:sz w:val="24"/>
                <w:szCs w:val="24"/>
              </w:rPr>
            </w:pPr>
            <w:r w:rsidRPr="00A839F3">
              <w:rPr>
                <w:rFonts w:ascii="Times New Roman" w:hAnsi="Times New Roman"/>
                <w:sz w:val="24"/>
                <w:szCs w:val="24"/>
              </w:rPr>
              <w:t xml:space="preserve">Игра в </w:t>
            </w:r>
            <w:r>
              <w:rPr>
                <w:rFonts w:ascii="Times New Roman" w:hAnsi="Times New Roman"/>
                <w:sz w:val="24"/>
                <w:szCs w:val="24"/>
              </w:rPr>
              <w:t>волейбол.</w:t>
            </w:r>
          </w:p>
        </w:tc>
        <w:tc>
          <w:tcPr>
            <w:tcW w:w="1539"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392159" w:rsidRPr="00A839F3" w:rsidRDefault="00392159" w:rsidP="00392159">
            <w:pPr>
              <w:tabs>
                <w:tab w:val="left" w:pos="1365"/>
              </w:tabs>
              <w:spacing w:after="0"/>
              <w:jc w:val="center"/>
              <w:rPr>
                <w:rFonts w:ascii="Times New Roman" w:hAnsi="Times New Roman"/>
                <w:sz w:val="24"/>
                <w:szCs w:val="24"/>
              </w:rPr>
            </w:pPr>
            <w:r w:rsidRPr="00A839F3">
              <w:rPr>
                <w:rFonts w:ascii="Times New Roman" w:hAnsi="Times New Roman"/>
                <w:sz w:val="24"/>
                <w:szCs w:val="24"/>
              </w:rPr>
              <w:t>5</w:t>
            </w:r>
          </w:p>
        </w:tc>
      </w:tr>
      <w:tr w:rsidR="00392159" w:rsidRPr="00A839F3" w:rsidTr="00392159">
        <w:tc>
          <w:tcPr>
            <w:tcW w:w="797" w:type="dxa"/>
            <w:shd w:val="clear" w:color="auto" w:fill="auto"/>
          </w:tcPr>
          <w:p w:rsidR="00392159" w:rsidRPr="00A41159" w:rsidRDefault="00392159" w:rsidP="00392159">
            <w:pPr>
              <w:spacing w:after="0"/>
              <w:rPr>
                <w:rFonts w:ascii="Times New Roman" w:hAnsi="Times New Roman"/>
                <w:b/>
                <w:sz w:val="24"/>
                <w:szCs w:val="24"/>
              </w:rPr>
            </w:pPr>
            <w:r w:rsidRPr="00A41159">
              <w:rPr>
                <w:rFonts w:ascii="Times New Roman" w:hAnsi="Times New Roman"/>
                <w:b/>
                <w:sz w:val="24"/>
                <w:szCs w:val="24"/>
                <w:lang w:val="en-US"/>
              </w:rPr>
              <w:t>VΙΙ</w:t>
            </w:r>
            <w:r w:rsidRPr="00A41159">
              <w:rPr>
                <w:rFonts w:ascii="Times New Roman" w:hAnsi="Times New Roman"/>
                <w:b/>
                <w:sz w:val="24"/>
                <w:szCs w:val="24"/>
              </w:rPr>
              <w:t>.</w:t>
            </w:r>
          </w:p>
        </w:tc>
        <w:tc>
          <w:tcPr>
            <w:tcW w:w="3356"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«Кроссовая подготовка».</w:t>
            </w:r>
          </w:p>
        </w:tc>
        <w:tc>
          <w:tcPr>
            <w:tcW w:w="1539"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392159" w:rsidRPr="00A839F3" w:rsidRDefault="00A9486B" w:rsidP="00392159">
            <w:pPr>
              <w:spacing w:after="0"/>
              <w:jc w:val="center"/>
              <w:rPr>
                <w:rFonts w:ascii="Times New Roman" w:hAnsi="Times New Roman"/>
                <w:sz w:val="24"/>
                <w:szCs w:val="24"/>
              </w:rPr>
            </w:pPr>
            <w:r>
              <w:rPr>
                <w:rFonts w:ascii="Times New Roman" w:hAnsi="Times New Roman"/>
                <w:sz w:val="24"/>
                <w:szCs w:val="24"/>
              </w:rPr>
              <w:t>1</w:t>
            </w:r>
          </w:p>
        </w:tc>
        <w:tc>
          <w:tcPr>
            <w:tcW w:w="1891" w:type="dxa"/>
            <w:shd w:val="clear" w:color="auto" w:fill="auto"/>
          </w:tcPr>
          <w:p w:rsidR="00392159" w:rsidRPr="00A839F3" w:rsidRDefault="00392159" w:rsidP="00392159">
            <w:pPr>
              <w:spacing w:after="0"/>
              <w:jc w:val="center"/>
              <w:rPr>
                <w:rFonts w:ascii="Times New Roman" w:hAnsi="Times New Roman"/>
                <w:sz w:val="24"/>
                <w:szCs w:val="24"/>
              </w:rPr>
            </w:pP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Бег на время.</w:t>
            </w:r>
          </w:p>
        </w:tc>
        <w:tc>
          <w:tcPr>
            <w:tcW w:w="1539"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392159" w:rsidRPr="00A839F3" w:rsidRDefault="00392159" w:rsidP="00392159">
            <w:pPr>
              <w:spacing w:after="0"/>
              <w:jc w:val="center"/>
              <w:rPr>
                <w:rFonts w:ascii="Times New Roman" w:hAnsi="Times New Roman"/>
                <w:sz w:val="24"/>
                <w:szCs w:val="24"/>
              </w:rPr>
            </w:pPr>
            <w:r w:rsidRPr="00A839F3">
              <w:rPr>
                <w:rFonts w:ascii="Times New Roman" w:hAnsi="Times New Roman"/>
                <w:sz w:val="24"/>
                <w:szCs w:val="24"/>
              </w:rPr>
              <w:t>5</w:t>
            </w:r>
          </w:p>
        </w:tc>
      </w:tr>
      <w:tr w:rsidR="00392159" w:rsidRPr="00A839F3" w:rsidTr="00392159">
        <w:tc>
          <w:tcPr>
            <w:tcW w:w="797" w:type="dxa"/>
            <w:shd w:val="clear" w:color="auto" w:fill="auto"/>
          </w:tcPr>
          <w:p w:rsidR="00392159" w:rsidRPr="00A41159" w:rsidRDefault="00392159" w:rsidP="00392159">
            <w:pPr>
              <w:spacing w:after="0"/>
              <w:rPr>
                <w:rFonts w:ascii="Times New Roman" w:hAnsi="Times New Roman"/>
                <w:b/>
                <w:sz w:val="24"/>
                <w:szCs w:val="24"/>
              </w:rPr>
            </w:pPr>
            <w:r w:rsidRPr="00A41159">
              <w:rPr>
                <w:rFonts w:ascii="Times New Roman" w:hAnsi="Times New Roman"/>
                <w:b/>
                <w:sz w:val="24"/>
                <w:szCs w:val="24"/>
                <w:lang w:val="en-US"/>
              </w:rPr>
              <w:t>VΙΙΙ</w:t>
            </w:r>
            <w:r w:rsidRPr="00A41159">
              <w:rPr>
                <w:rFonts w:ascii="Times New Roman" w:hAnsi="Times New Roman"/>
                <w:b/>
                <w:sz w:val="24"/>
                <w:szCs w:val="24"/>
              </w:rPr>
              <w:t>.</w:t>
            </w:r>
          </w:p>
        </w:tc>
        <w:tc>
          <w:tcPr>
            <w:tcW w:w="3356"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«Контрольные тесты и соревнования».</w:t>
            </w:r>
          </w:p>
        </w:tc>
        <w:tc>
          <w:tcPr>
            <w:tcW w:w="5418" w:type="dxa"/>
            <w:gridSpan w:val="3"/>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 xml:space="preserve"> Согласно плану спортивных мероприятий</w:t>
            </w:r>
          </w:p>
        </w:tc>
      </w:tr>
      <w:tr w:rsidR="00392159" w:rsidRPr="00A839F3" w:rsidTr="00392159">
        <w:tc>
          <w:tcPr>
            <w:tcW w:w="797" w:type="dxa"/>
            <w:shd w:val="clear" w:color="auto" w:fill="auto"/>
          </w:tcPr>
          <w:p w:rsidR="00392159" w:rsidRPr="00A839F3" w:rsidRDefault="00392159" w:rsidP="00392159">
            <w:pPr>
              <w:spacing w:after="0"/>
              <w:rPr>
                <w:rFonts w:ascii="Times New Roman" w:hAnsi="Times New Roman"/>
                <w:sz w:val="24"/>
                <w:szCs w:val="24"/>
              </w:rPr>
            </w:pPr>
          </w:p>
        </w:tc>
        <w:tc>
          <w:tcPr>
            <w:tcW w:w="3356" w:type="dxa"/>
            <w:shd w:val="clear" w:color="auto" w:fill="auto"/>
          </w:tcPr>
          <w:p w:rsidR="00392159" w:rsidRPr="00A839F3" w:rsidRDefault="00392159" w:rsidP="00392159">
            <w:pPr>
              <w:spacing w:after="0"/>
              <w:rPr>
                <w:rFonts w:ascii="Times New Roman" w:hAnsi="Times New Roman"/>
                <w:sz w:val="24"/>
                <w:szCs w:val="24"/>
              </w:rPr>
            </w:pPr>
            <w:r w:rsidRPr="00A839F3">
              <w:rPr>
                <w:rFonts w:ascii="Times New Roman" w:hAnsi="Times New Roman"/>
                <w:sz w:val="24"/>
                <w:szCs w:val="24"/>
              </w:rPr>
              <w:t>Итого</w:t>
            </w:r>
          </w:p>
        </w:tc>
        <w:tc>
          <w:tcPr>
            <w:tcW w:w="1539" w:type="dxa"/>
            <w:shd w:val="clear" w:color="auto" w:fill="auto"/>
          </w:tcPr>
          <w:p w:rsidR="00392159" w:rsidRPr="00A839F3" w:rsidRDefault="00392159" w:rsidP="00CE7B70">
            <w:pPr>
              <w:spacing w:after="0"/>
              <w:jc w:val="center"/>
              <w:rPr>
                <w:rFonts w:ascii="Times New Roman" w:hAnsi="Times New Roman"/>
                <w:sz w:val="24"/>
                <w:szCs w:val="24"/>
              </w:rPr>
            </w:pPr>
            <w:r>
              <w:rPr>
                <w:rFonts w:ascii="Times New Roman" w:hAnsi="Times New Roman"/>
                <w:sz w:val="24"/>
                <w:szCs w:val="24"/>
              </w:rPr>
              <w:t>1</w:t>
            </w:r>
            <w:r w:rsidR="00CE7B70">
              <w:rPr>
                <w:rFonts w:ascii="Times New Roman" w:hAnsi="Times New Roman"/>
                <w:sz w:val="24"/>
                <w:szCs w:val="24"/>
              </w:rPr>
              <w:t>44</w:t>
            </w:r>
          </w:p>
        </w:tc>
        <w:tc>
          <w:tcPr>
            <w:tcW w:w="1988" w:type="dxa"/>
            <w:shd w:val="clear" w:color="auto" w:fill="auto"/>
          </w:tcPr>
          <w:p w:rsidR="00392159" w:rsidRPr="00A839F3" w:rsidRDefault="00392159" w:rsidP="00392159">
            <w:pPr>
              <w:spacing w:after="0"/>
              <w:jc w:val="center"/>
              <w:rPr>
                <w:rFonts w:ascii="Times New Roman" w:hAnsi="Times New Roman"/>
                <w:sz w:val="24"/>
                <w:szCs w:val="24"/>
              </w:rPr>
            </w:pPr>
            <w:r>
              <w:rPr>
                <w:rFonts w:ascii="Times New Roman" w:hAnsi="Times New Roman"/>
                <w:sz w:val="24"/>
                <w:szCs w:val="24"/>
              </w:rPr>
              <w:t>36</w:t>
            </w:r>
          </w:p>
        </w:tc>
        <w:tc>
          <w:tcPr>
            <w:tcW w:w="1891" w:type="dxa"/>
            <w:shd w:val="clear" w:color="auto" w:fill="auto"/>
          </w:tcPr>
          <w:p w:rsidR="00392159" w:rsidRPr="00A839F3" w:rsidRDefault="00392159" w:rsidP="00271FE9">
            <w:pPr>
              <w:spacing w:after="0"/>
              <w:jc w:val="center"/>
              <w:rPr>
                <w:rFonts w:ascii="Times New Roman" w:hAnsi="Times New Roman"/>
                <w:sz w:val="24"/>
                <w:szCs w:val="24"/>
              </w:rPr>
            </w:pPr>
            <w:r>
              <w:rPr>
                <w:rFonts w:ascii="Times New Roman" w:hAnsi="Times New Roman"/>
                <w:sz w:val="24"/>
                <w:szCs w:val="24"/>
              </w:rPr>
              <w:t>1</w:t>
            </w:r>
            <w:r w:rsidR="00271FE9">
              <w:rPr>
                <w:rFonts w:ascii="Times New Roman" w:hAnsi="Times New Roman"/>
                <w:sz w:val="24"/>
                <w:szCs w:val="24"/>
              </w:rPr>
              <w:t>1</w:t>
            </w:r>
            <w:r>
              <w:rPr>
                <w:rFonts w:ascii="Times New Roman" w:hAnsi="Times New Roman"/>
                <w:sz w:val="24"/>
                <w:szCs w:val="24"/>
              </w:rPr>
              <w:t>0</w:t>
            </w:r>
          </w:p>
        </w:tc>
      </w:tr>
    </w:tbl>
    <w:p w:rsidR="00891B07" w:rsidRDefault="00891B07"/>
    <w:p w:rsidR="00CE7B70" w:rsidRDefault="00CE7B70" w:rsidP="00CE7B70">
      <w:pPr>
        <w:spacing w:after="0" w:line="240" w:lineRule="auto"/>
        <w:jc w:val="both"/>
        <w:rPr>
          <w:rFonts w:ascii="Times New Roman" w:hAnsi="Times New Roman" w:cs="Times New Roman"/>
          <w:sz w:val="24"/>
          <w:szCs w:val="24"/>
        </w:rPr>
      </w:pPr>
    </w:p>
    <w:p w:rsidR="00CE7B70" w:rsidRPr="00D35E03" w:rsidRDefault="00CE7B70" w:rsidP="00CE7B70">
      <w:pPr>
        <w:pStyle w:val="a7"/>
        <w:numPr>
          <w:ilvl w:val="0"/>
          <w:numId w:val="23"/>
        </w:numPr>
        <w:shd w:val="clear" w:color="auto" w:fill="FFFFFF"/>
        <w:tabs>
          <w:tab w:val="left" w:pos="2127"/>
          <w:tab w:val="left" w:pos="4110"/>
        </w:tabs>
        <w:spacing w:after="0" w:line="240" w:lineRule="auto"/>
        <w:jc w:val="center"/>
        <w:rPr>
          <w:rFonts w:ascii="Times New Roman" w:eastAsia="Times New Roman" w:hAnsi="Times New Roman"/>
          <w:color w:val="000000"/>
          <w:sz w:val="24"/>
          <w:szCs w:val="24"/>
        </w:rPr>
      </w:pPr>
      <w:r w:rsidRPr="00D35E03">
        <w:rPr>
          <w:rFonts w:ascii="Times New Roman" w:eastAsia="Times New Roman" w:hAnsi="Times New Roman"/>
          <w:b/>
          <w:bCs/>
          <w:color w:val="000000"/>
          <w:sz w:val="24"/>
          <w:szCs w:val="24"/>
        </w:rPr>
        <w:t>УЧЕБНО-ТЕМАТИЧЕСКИЙ ПЛАН</w:t>
      </w:r>
      <w:r>
        <w:rPr>
          <w:rFonts w:ascii="Times New Roman" w:eastAsia="Times New Roman" w:hAnsi="Times New Roman"/>
          <w:b/>
          <w:bCs/>
          <w:color w:val="000000"/>
          <w:sz w:val="24"/>
          <w:szCs w:val="24"/>
        </w:rPr>
        <w:t xml:space="preserve"> на 180 часа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356"/>
        <w:gridCol w:w="1539"/>
        <w:gridCol w:w="1988"/>
        <w:gridCol w:w="1891"/>
      </w:tblGrid>
      <w:tr w:rsidR="00CE7B70" w:rsidRPr="00A839F3" w:rsidTr="00CE7B70">
        <w:tc>
          <w:tcPr>
            <w:tcW w:w="797" w:type="dxa"/>
            <w:vMerge w:val="restart"/>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 xml:space="preserve">№ </w:t>
            </w:r>
            <w:proofErr w:type="gramStart"/>
            <w:r w:rsidRPr="00A839F3">
              <w:rPr>
                <w:rFonts w:ascii="Times New Roman" w:hAnsi="Times New Roman"/>
                <w:sz w:val="24"/>
                <w:szCs w:val="24"/>
              </w:rPr>
              <w:t>П</w:t>
            </w:r>
            <w:proofErr w:type="gramEnd"/>
            <w:r w:rsidRPr="00A839F3">
              <w:rPr>
                <w:rFonts w:ascii="Times New Roman" w:hAnsi="Times New Roman"/>
                <w:sz w:val="24"/>
                <w:szCs w:val="24"/>
                <w:lang w:val="en-US"/>
              </w:rPr>
              <w:t>/</w:t>
            </w:r>
            <w:r w:rsidRPr="00A839F3">
              <w:rPr>
                <w:rFonts w:ascii="Times New Roman" w:hAnsi="Times New Roman"/>
                <w:sz w:val="24"/>
                <w:szCs w:val="24"/>
              </w:rPr>
              <w:t>п.</w:t>
            </w:r>
          </w:p>
        </w:tc>
        <w:tc>
          <w:tcPr>
            <w:tcW w:w="3356" w:type="dxa"/>
            <w:vMerge w:val="restart"/>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Наименование темы</w:t>
            </w:r>
          </w:p>
        </w:tc>
        <w:tc>
          <w:tcPr>
            <w:tcW w:w="5418" w:type="dxa"/>
            <w:gridSpan w:val="3"/>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Количество  часов</w:t>
            </w:r>
          </w:p>
        </w:tc>
      </w:tr>
      <w:tr w:rsidR="00CE7B70" w:rsidRPr="00A839F3" w:rsidTr="00CE7B70">
        <w:tc>
          <w:tcPr>
            <w:tcW w:w="797" w:type="dxa"/>
            <w:vMerge/>
            <w:shd w:val="clear" w:color="auto" w:fill="auto"/>
          </w:tcPr>
          <w:p w:rsidR="00CE7B70" w:rsidRPr="00A839F3" w:rsidRDefault="00CE7B70" w:rsidP="00CE7B70">
            <w:pPr>
              <w:spacing w:after="0"/>
              <w:rPr>
                <w:rFonts w:ascii="Times New Roman" w:hAnsi="Times New Roman"/>
                <w:sz w:val="24"/>
                <w:szCs w:val="24"/>
              </w:rPr>
            </w:pPr>
          </w:p>
        </w:tc>
        <w:tc>
          <w:tcPr>
            <w:tcW w:w="3356" w:type="dxa"/>
            <w:vMerge/>
            <w:shd w:val="clear" w:color="auto" w:fill="auto"/>
          </w:tcPr>
          <w:p w:rsidR="00CE7B70" w:rsidRPr="00A839F3" w:rsidRDefault="00CE7B70" w:rsidP="00CE7B70">
            <w:pPr>
              <w:spacing w:after="0"/>
              <w:rPr>
                <w:rFonts w:ascii="Times New Roman" w:hAnsi="Times New Roman"/>
                <w:sz w:val="24"/>
                <w:szCs w:val="24"/>
              </w:rPr>
            </w:pPr>
          </w:p>
        </w:tc>
        <w:tc>
          <w:tcPr>
            <w:tcW w:w="1539"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 xml:space="preserve">Всего </w:t>
            </w:r>
          </w:p>
        </w:tc>
        <w:tc>
          <w:tcPr>
            <w:tcW w:w="1988"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Теоретические занятия</w:t>
            </w:r>
          </w:p>
        </w:tc>
        <w:tc>
          <w:tcPr>
            <w:tcW w:w="1891"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Практические занятия</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Вводное занятие. Правила безопасности на занятиях.</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p w:rsidR="00CE7B70" w:rsidRPr="00A839F3" w:rsidRDefault="00CE7B70" w:rsidP="00CE7B70">
            <w:pPr>
              <w:spacing w:after="0"/>
              <w:rPr>
                <w:rFonts w:ascii="Times New Roman" w:hAnsi="Times New Roman"/>
                <w:sz w:val="24"/>
                <w:szCs w:val="24"/>
              </w:rPr>
            </w:pPr>
          </w:p>
        </w:tc>
      </w:tr>
      <w:tr w:rsidR="00CE7B70" w:rsidRPr="00A839F3" w:rsidTr="00CE7B70">
        <w:tc>
          <w:tcPr>
            <w:tcW w:w="797" w:type="dxa"/>
            <w:shd w:val="clear" w:color="auto" w:fill="auto"/>
          </w:tcPr>
          <w:p w:rsidR="00CE7B70" w:rsidRPr="00A41159" w:rsidRDefault="00CE7B70" w:rsidP="00CE7B70">
            <w:pPr>
              <w:spacing w:after="0"/>
              <w:rPr>
                <w:rFonts w:ascii="Times New Roman" w:hAnsi="Times New Roman"/>
                <w:b/>
                <w:sz w:val="24"/>
                <w:szCs w:val="24"/>
              </w:rPr>
            </w:pPr>
            <w:r w:rsidRPr="00A41159">
              <w:rPr>
                <w:rFonts w:ascii="Times New Roman" w:hAnsi="Times New Roman"/>
                <w:b/>
                <w:sz w:val="24"/>
                <w:szCs w:val="24"/>
                <w:lang w:val="en-US"/>
              </w:rPr>
              <w:t>Ι</w:t>
            </w:r>
            <w:r w:rsidRPr="00A41159">
              <w:rPr>
                <w:rFonts w:ascii="Times New Roman" w:hAnsi="Times New Roman"/>
                <w:b/>
                <w:sz w:val="24"/>
                <w:szCs w:val="24"/>
              </w:rPr>
              <w:t>.</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«Основы знаний».</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2</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p>
        </w:tc>
      </w:tr>
      <w:tr w:rsidR="00CE7B70" w:rsidRPr="00A839F3" w:rsidTr="00CE7B70">
        <w:trPr>
          <w:trHeight w:val="287"/>
        </w:trPr>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Правила игры в баскетбол</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p w:rsidR="00CE7B70" w:rsidRPr="00A839F3" w:rsidRDefault="00CE7B70" w:rsidP="00CE7B70">
            <w:pPr>
              <w:spacing w:after="0"/>
              <w:rPr>
                <w:rFonts w:ascii="Times New Roman" w:hAnsi="Times New Roman"/>
                <w:sz w:val="24"/>
                <w:szCs w:val="24"/>
              </w:rPr>
            </w:pP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История  развития баскетбола.</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r>
      <w:tr w:rsidR="00CE7B70" w:rsidRPr="00A839F3" w:rsidTr="00CE7B70">
        <w:tc>
          <w:tcPr>
            <w:tcW w:w="797" w:type="dxa"/>
            <w:shd w:val="clear" w:color="auto" w:fill="auto"/>
          </w:tcPr>
          <w:p w:rsidR="00CE7B70" w:rsidRPr="00A41159" w:rsidRDefault="00CE7B70" w:rsidP="00CE7B70">
            <w:pPr>
              <w:spacing w:after="0"/>
              <w:rPr>
                <w:rFonts w:ascii="Times New Roman" w:hAnsi="Times New Roman"/>
                <w:b/>
                <w:sz w:val="24"/>
                <w:szCs w:val="24"/>
              </w:rPr>
            </w:pPr>
            <w:r w:rsidRPr="00A41159">
              <w:rPr>
                <w:rFonts w:ascii="Times New Roman" w:hAnsi="Times New Roman"/>
                <w:b/>
                <w:sz w:val="24"/>
                <w:szCs w:val="24"/>
                <w:lang w:val="en-US"/>
              </w:rPr>
              <w:t>ΙΙ</w:t>
            </w:r>
            <w:r w:rsidRPr="00A41159">
              <w:rPr>
                <w:rFonts w:ascii="Times New Roman" w:hAnsi="Times New Roman"/>
                <w:b/>
                <w:sz w:val="24"/>
                <w:szCs w:val="24"/>
              </w:rPr>
              <w:t>.</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«Гигиена в спорте».</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 xml:space="preserve">Гигиенические основы занятия физическими </w:t>
            </w:r>
            <w:r w:rsidRPr="00A839F3">
              <w:rPr>
                <w:rFonts w:ascii="Times New Roman" w:hAnsi="Times New Roman"/>
                <w:sz w:val="24"/>
                <w:szCs w:val="24"/>
              </w:rPr>
              <w:lastRenderedPageBreak/>
              <w:t>упражнениями в баскетболе.</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lastRenderedPageBreak/>
              <w:t>1</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r>
      <w:tr w:rsidR="00CE7B70" w:rsidRPr="00A839F3" w:rsidTr="00CE7B70">
        <w:tc>
          <w:tcPr>
            <w:tcW w:w="797" w:type="dxa"/>
            <w:shd w:val="clear" w:color="auto" w:fill="auto"/>
          </w:tcPr>
          <w:p w:rsidR="00CE7B70" w:rsidRPr="00A41159" w:rsidRDefault="00CE7B70" w:rsidP="00CE7B70">
            <w:pPr>
              <w:spacing w:after="0"/>
              <w:rPr>
                <w:rFonts w:ascii="Times New Roman" w:hAnsi="Times New Roman"/>
                <w:b/>
                <w:sz w:val="24"/>
                <w:szCs w:val="24"/>
              </w:rPr>
            </w:pPr>
            <w:r w:rsidRPr="00A41159">
              <w:rPr>
                <w:rFonts w:ascii="Times New Roman" w:hAnsi="Times New Roman"/>
                <w:b/>
                <w:sz w:val="24"/>
                <w:szCs w:val="24"/>
                <w:lang w:val="en-US"/>
              </w:rPr>
              <w:lastRenderedPageBreak/>
              <w:t>ΙΙΙ</w:t>
            </w:r>
            <w:r w:rsidRPr="00A41159">
              <w:rPr>
                <w:rFonts w:ascii="Times New Roman" w:hAnsi="Times New Roman"/>
                <w:b/>
                <w:sz w:val="24"/>
                <w:szCs w:val="24"/>
              </w:rPr>
              <w:t>.</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«Спортивная этика».</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Физкультурно-спортивная этика в баскетболе.</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1</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r>
      <w:tr w:rsidR="00CE7B70" w:rsidRPr="00A839F3" w:rsidTr="00CE7B70">
        <w:tc>
          <w:tcPr>
            <w:tcW w:w="797" w:type="dxa"/>
            <w:shd w:val="clear" w:color="auto" w:fill="auto"/>
          </w:tcPr>
          <w:p w:rsidR="00CE7B70" w:rsidRPr="00A41159" w:rsidRDefault="00CE7B70" w:rsidP="00CE7B70">
            <w:pPr>
              <w:spacing w:after="0"/>
              <w:rPr>
                <w:rFonts w:ascii="Times New Roman" w:hAnsi="Times New Roman"/>
                <w:b/>
                <w:sz w:val="24"/>
                <w:szCs w:val="24"/>
              </w:rPr>
            </w:pPr>
            <w:r w:rsidRPr="00A41159">
              <w:rPr>
                <w:rFonts w:ascii="Times New Roman" w:hAnsi="Times New Roman"/>
                <w:b/>
                <w:sz w:val="24"/>
                <w:szCs w:val="24"/>
                <w:lang w:val="en-US"/>
              </w:rPr>
              <w:t>ΙV</w:t>
            </w:r>
            <w:r w:rsidRPr="00A41159">
              <w:rPr>
                <w:rFonts w:ascii="Times New Roman" w:hAnsi="Times New Roman"/>
                <w:b/>
                <w:sz w:val="24"/>
                <w:szCs w:val="24"/>
              </w:rPr>
              <w:t>.</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«Общая физическая подготовка (О.Ф.П.)».</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25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Упражнения для развития силы.</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Упражнения для развития быстроты.</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5</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3.</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Упражнения для развития прыгучести.</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4.</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Упражнения для развития выносливости.</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lang w:val="en-US"/>
              </w:rPr>
            </w:pPr>
            <w:r w:rsidRPr="00A839F3">
              <w:rPr>
                <w:rFonts w:ascii="Times New Roman" w:hAnsi="Times New Roman"/>
                <w:sz w:val="24"/>
                <w:szCs w:val="24"/>
              </w:rPr>
              <w:t>5.</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Упражнения  для развития координации.</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r>
      <w:tr w:rsidR="00CE7B70" w:rsidRPr="00A839F3" w:rsidTr="00CE7B70">
        <w:tc>
          <w:tcPr>
            <w:tcW w:w="797" w:type="dxa"/>
            <w:shd w:val="clear" w:color="auto" w:fill="auto"/>
          </w:tcPr>
          <w:p w:rsidR="00CE7B70" w:rsidRPr="00A41159" w:rsidRDefault="00CE7B70" w:rsidP="00CE7B70">
            <w:pPr>
              <w:spacing w:after="0"/>
              <w:rPr>
                <w:rFonts w:ascii="Times New Roman" w:hAnsi="Times New Roman"/>
                <w:b/>
                <w:sz w:val="24"/>
                <w:szCs w:val="24"/>
              </w:rPr>
            </w:pPr>
            <w:r w:rsidRPr="00A41159">
              <w:rPr>
                <w:rFonts w:ascii="Times New Roman" w:hAnsi="Times New Roman"/>
                <w:b/>
                <w:sz w:val="24"/>
                <w:szCs w:val="24"/>
                <w:lang w:val="en-US"/>
              </w:rPr>
              <w:t>V</w:t>
            </w:r>
            <w:r w:rsidRPr="00A41159">
              <w:rPr>
                <w:rFonts w:ascii="Times New Roman" w:hAnsi="Times New Roman"/>
                <w:b/>
                <w:sz w:val="24"/>
                <w:szCs w:val="24"/>
              </w:rPr>
              <w:t>.</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«Техническая подготовка».</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45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15</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30</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vAlign w:val="bottom"/>
          </w:tcPr>
          <w:p w:rsidR="00CE7B70" w:rsidRDefault="00CE7B70" w:rsidP="00CE7B70">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9486B" w:rsidRDefault="00CE7B70" w:rsidP="00CE7B70">
            <w:pPr>
              <w:spacing w:after="0"/>
              <w:jc w:val="center"/>
              <w:rPr>
                <w:rFonts w:ascii="Times New Roman" w:hAnsi="Times New Roman"/>
                <w:sz w:val="24"/>
                <w:szCs w:val="24"/>
              </w:rPr>
            </w:pPr>
            <w:r>
              <w:rPr>
                <w:rFonts w:ascii="Times New Roman" w:hAnsi="Times New Roman"/>
                <w:sz w:val="24"/>
                <w:szCs w:val="24"/>
              </w:rPr>
              <w:t>5</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2.</w:t>
            </w:r>
          </w:p>
        </w:tc>
        <w:tc>
          <w:tcPr>
            <w:tcW w:w="3356" w:type="dxa"/>
            <w:shd w:val="clear" w:color="auto" w:fill="auto"/>
            <w:vAlign w:val="bottom"/>
          </w:tcPr>
          <w:p w:rsidR="00CE7B70" w:rsidRDefault="00CE7B70" w:rsidP="00CE7B70">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1539" w:type="dxa"/>
            <w:shd w:val="clear" w:color="auto" w:fill="auto"/>
          </w:tcPr>
          <w:p w:rsidR="00CE7B70" w:rsidRPr="00A9486B" w:rsidRDefault="00CE7B70" w:rsidP="00CE7B70">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9486B" w:rsidRDefault="00CE7B70" w:rsidP="00CE7B70">
            <w:pPr>
              <w:spacing w:after="0"/>
              <w:jc w:val="center"/>
              <w:rPr>
                <w:rFonts w:ascii="Times New Roman" w:hAnsi="Times New Roman"/>
                <w:sz w:val="24"/>
                <w:szCs w:val="24"/>
              </w:rPr>
            </w:pPr>
            <w:r>
              <w:rPr>
                <w:rFonts w:ascii="Times New Roman" w:hAnsi="Times New Roman"/>
                <w:sz w:val="24"/>
                <w:szCs w:val="24"/>
              </w:rPr>
              <w:t>5</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3.</w:t>
            </w:r>
          </w:p>
        </w:tc>
        <w:tc>
          <w:tcPr>
            <w:tcW w:w="3356" w:type="dxa"/>
            <w:shd w:val="clear" w:color="auto" w:fill="auto"/>
            <w:vAlign w:val="bottom"/>
          </w:tcPr>
          <w:p w:rsidR="00CE7B70" w:rsidRDefault="00CE7B70" w:rsidP="00CE7B70">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20</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20</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4.</w:t>
            </w:r>
          </w:p>
        </w:tc>
        <w:tc>
          <w:tcPr>
            <w:tcW w:w="3356" w:type="dxa"/>
            <w:shd w:val="clear" w:color="auto" w:fill="auto"/>
            <w:vAlign w:val="bottom"/>
          </w:tcPr>
          <w:p w:rsidR="00CE7B70" w:rsidRDefault="00CE7B70" w:rsidP="00CE7B70">
            <w:pPr>
              <w:spacing w:after="0" w:line="240" w:lineRule="auto"/>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27</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27</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5.</w:t>
            </w:r>
          </w:p>
        </w:tc>
        <w:tc>
          <w:tcPr>
            <w:tcW w:w="3356" w:type="dxa"/>
            <w:shd w:val="clear" w:color="auto" w:fill="auto"/>
            <w:vAlign w:val="bottom"/>
          </w:tcPr>
          <w:p w:rsidR="00CE7B70" w:rsidRDefault="00CE7B70" w:rsidP="00CE7B70">
            <w:pPr>
              <w:spacing w:after="0" w:line="240" w:lineRule="auto"/>
              <w:rPr>
                <w:rFonts w:ascii="Times New Roman" w:hAnsi="Times New Roman" w:cs="Times New Roman"/>
                <w:sz w:val="24"/>
                <w:szCs w:val="24"/>
              </w:rPr>
            </w:pPr>
            <w:r>
              <w:rPr>
                <w:rFonts w:ascii="Times New Roman" w:hAnsi="Times New Roman" w:cs="Times New Roman"/>
                <w:sz w:val="24"/>
                <w:szCs w:val="24"/>
              </w:rPr>
              <w:t>Техник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тактическая (интегральная) подготовка</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6.</w:t>
            </w:r>
          </w:p>
        </w:tc>
        <w:tc>
          <w:tcPr>
            <w:tcW w:w="3356" w:type="dxa"/>
            <w:shd w:val="clear" w:color="auto" w:fill="auto"/>
            <w:vAlign w:val="bottom"/>
          </w:tcPr>
          <w:p w:rsidR="00CE7B70" w:rsidRDefault="00CE7B70" w:rsidP="00CE7B70">
            <w:pPr>
              <w:spacing w:after="0" w:line="240" w:lineRule="auto"/>
              <w:rPr>
                <w:rFonts w:ascii="Times New Roman" w:hAnsi="Times New Roman" w:cs="Times New Roman"/>
                <w:sz w:val="24"/>
                <w:szCs w:val="24"/>
              </w:rPr>
            </w:pPr>
            <w:r>
              <w:rPr>
                <w:rFonts w:ascii="Times New Roman" w:hAnsi="Times New Roman" w:cs="Times New Roman"/>
                <w:sz w:val="24"/>
                <w:szCs w:val="24"/>
              </w:rPr>
              <w:t>Сдача контрольных нормативов</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5</w:t>
            </w:r>
          </w:p>
        </w:tc>
      </w:tr>
      <w:tr w:rsidR="00CE7B70" w:rsidRPr="00A839F3" w:rsidTr="00CE7B70">
        <w:tc>
          <w:tcPr>
            <w:tcW w:w="797" w:type="dxa"/>
            <w:shd w:val="clear" w:color="auto" w:fill="auto"/>
          </w:tcPr>
          <w:p w:rsidR="00CE7B70" w:rsidRPr="00A41159" w:rsidRDefault="00CE7B70" w:rsidP="00CE7B70">
            <w:pPr>
              <w:spacing w:after="0"/>
              <w:rPr>
                <w:rFonts w:ascii="Times New Roman" w:hAnsi="Times New Roman"/>
                <w:b/>
                <w:sz w:val="24"/>
                <w:szCs w:val="24"/>
              </w:rPr>
            </w:pPr>
            <w:r w:rsidRPr="00A41159">
              <w:rPr>
                <w:rFonts w:ascii="Times New Roman" w:hAnsi="Times New Roman"/>
                <w:b/>
                <w:sz w:val="24"/>
                <w:szCs w:val="24"/>
                <w:lang w:val="en-US"/>
              </w:rPr>
              <w:t>VΙ</w:t>
            </w:r>
            <w:r w:rsidRPr="00A41159">
              <w:rPr>
                <w:rFonts w:ascii="Times New Roman" w:hAnsi="Times New Roman"/>
                <w:b/>
                <w:sz w:val="24"/>
                <w:szCs w:val="24"/>
              </w:rPr>
              <w:t>.</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Игровая деятельность.</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27</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27</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 xml:space="preserve">Игра в </w:t>
            </w:r>
            <w:r>
              <w:rPr>
                <w:rFonts w:ascii="Times New Roman" w:hAnsi="Times New Roman"/>
                <w:sz w:val="24"/>
                <w:szCs w:val="24"/>
              </w:rPr>
              <w:t>волейбол.</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7</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tabs>
                <w:tab w:val="left" w:pos="1365"/>
              </w:tabs>
              <w:spacing w:after="0"/>
              <w:jc w:val="center"/>
              <w:rPr>
                <w:rFonts w:ascii="Times New Roman" w:hAnsi="Times New Roman"/>
                <w:sz w:val="24"/>
                <w:szCs w:val="24"/>
              </w:rPr>
            </w:pPr>
            <w:r>
              <w:rPr>
                <w:rFonts w:ascii="Times New Roman" w:hAnsi="Times New Roman"/>
                <w:sz w:val="24"/>
                <w:szCs w:val="24"/>
              </w:rPr>
              <w:t>7</w:t>
            </w:r>
          </w:p>
        </w:tc>
      </w:tr>
      <w:tr w:rsidR="00CE7B70" w:rsidRPr="00A839F3" w:rsidTr="00CE7B70">
        <w:tc>
          <w:tcPr>
            <w:tcW w:w="797" w:type="dxa"/>
            <w:shd w:val="clear" w:color="auto" w:fill="auto"/>
          </w:tcPr>
          <w:p w:rsidR="00CE7B70" w:rsidRPr="00A41159" w:rsidRDefault="00CE7B70" w:rsidP="00CE7B70">
            <w:pPr>
              <w:spacing w:after="0"/>
              <w:rPr>
                <w:rFonts w:ascii="Times New Roman" w:hAnsi="Times New Roman"/>
                <w:b/>
                <w:sz w:val="24"/>
                <w:szCs w:val="24"/>
              </w:rPr>
            </w:pPr>
            <w:r w:rsidRPr="00A41159">
              <w:rPr>
                <w:rFonts w:ascii="Times New Roman" w:hAnsi="Times New Roman"/>
                <w:b/>
                <w:sz w:val="24"/>
                <w:szCs w:val="24"/>
                <w:lang w:val="en-US"/>
              </w:rPr>
              <w:t>VΙΙ</w:t>
            </w:r>
            <w:r w:rsidRPr="00A41159">
              <w:rPr>
                <w:rFonts w:ascii="Times New Roman" w:hAnsi="Times New Roman"/>
                <w:b/>
                <w:sz w:val="24"/>
                <w:szCs w:val="24"/>
              </w:rPr>
              <w:t>.</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«Кроссовая подготовка».</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1</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1</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1.</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Бег на время.</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5</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sidRPr="00A839F3">
              <w:rPr>
                <w:rFonts w:ascii="Times New Roman" w:hAnsi="Times New Roman"/>
                <w:sz w:val="24"/>
                <w:szCs w:val="24"/>
              </w:rPr>
              <w:t>5</w:t>
            </w:r>
          </w:p>
        </w:tc>
      </w:tr>
      <w:tr w:rsidR="00CE7B70" w:rsidRPr="00A839F3" w:rsidTr="00CE7B70">
        <w:tc>
          <w:tcPr>
            <w:tcW w:w="797" w:type="dxa"/>
            <w:shd w:val="clear" w:color="auto" w:fill="auto"/>
          </w:tcPr>
          <w:p w:rsidR="00CE7B70" w:rsidRPr="00A41159" w:rsidRDefault="00CE7B70" w:rsidP="00CE7B70">
            <w:pPr>
              <w:spacing w:after="0"/>
              <w:rPr>
                <w:rFonts w:ascii="Times New Roman" w:hAnsi="Times New Roman"/>
                <w:b/>
                <w:sz w:val="24"/>
                <w:szCs w:val="24"/>
              </w:rPr>
            </w:pPr>
            <w:r w:rsidRPr="00A41159">
              <w:rPr>
                <w:rFonts w:ascii="Times New Roman" w:hAnsi="Times New Roman"/>
                <w:b/>
                <w:sz w:val="24"/>
                <w:szCs w:val="24"/>
                <w:lang w:val="en-US"/>
              </w:rPr>
              <w:t>VΙΙΙ</w:t>
            </w:r>
            <w:r w:rsidRPr="00A41159">
              <w:rPr>
                <w:rFonts w:ascii="Times New Roman" w:hAnsi="Times New Roman"/>
                <w:b/>
                <w:sz w:val="24"/>
                <w:szCs w:val="24"/>
              </w:rPr>
              <w:t>.</w:t>
            </w: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«Контрольные тесты и соревнования».</w:t>
            </w:r>
          </w:p>
        </w:tc>
        <w:tc>
          <w:tcPr>
            <w:tcW w:w="5418" w:type="dxa"/>
            <w:gridSpan w:val="3"/>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 xml:space="preserve"> Согласно плану спортивных мероприятий</w:t>
            </w:r>
          </w:p>
        </w:tc>
      </w:tr>
      <w:tr w:rsidR="00CE7B70" w:rsidRPr="00A839F3" w:rsidTr="00CE7B70">
        <w:tc>
          <w:tcPr>
            <w:tcW w:w="797" w:type="dxa"/>
            <w:shd w:val="clear" w:color="auto" w:fill="auto"/>
          </w:tcPr>
          <w:p w:rsidR="00CE7B70" w:rsidRPr="00A839F3" w:rsidRDefault="00CE7B70" w:rsidP="00CE7B70">
            <w:pPr>
              <w:spacing w:after="0"/>
              <w:rPr>
                <w:rFonts w:ascii="Times New Roman" w:hAnsi="Times New Roman"/>
                <w:sz w:val="24"/>
                <w:szCs w:val="24"/>
              </w:rPr>
            </w:pPr>
          </w:p>
        </w:tc>
        <w:tc>
          <w:tcPr>
            <w:tcW w:w="3356" w:type="dxa"/>
            <w:shd w:val="clear" w:color="auto" w:fill="auto"/>
          </w:tcPr>
          <w:p w:rsidR="00CE7B70" w:rsidRPr="00A839F3" w:rsidRDefault="00CE7B70" w:rsidP="00CE7B70">
            <w:pPr>
              <w:spacing w:after="0"/>
              <w:rPr>
                <w:rFonts w:ascii="Times New Roman" w:hAnsi="Times New Roman"/>
                <w:sz w:val="24"/>
                <w:szCs w:val="24"/>
              </w:rPr>
            </w:pPr>
            <w:r w:rsidRPr="00A839F3">
              <w:rPr>
                <w:rFonts w:ascii="Times New Roman" w:hAnsi="Times New Roman"/>
                <w:sz w:val="24"/>
                <w:szCs w:val="24"/>
              </w:rPr>
              <w:t>Итого</w:t>
            </w:r>
          </w:p>
        </w:tc>
        <w:tc>
          <w:tcPr>
            <w:tcW w:w="1539"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180</w:t>
            </w:r>
          </w:p>
        </w:tc>
        <w:tc>
          <w:tcPr>
            <w:tcW w:w="1988"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48</w:t>
            </w:r>
          </w:p>
        </w:tc>
        <w:tc>
          <w:tcPr>
            <w:tcW w:w="1891" w:type="dxa"/>
            <w:shd w:val="clear" w:color="auto" w:fill="auto"/>
          </w:tcPr>
          <w:p w:rsidR="00CE7B70" w:rsidRPr="00A839F3" w:rsidRDefault="00CE7B70" w:rsidP="00CE7B70">
            <w:pPr>
              <w:spacing w:after="0"/>
              <w:jc w:val="center"/>
              <w:rPr>
                <w:rFonts w:ascii="Times New Roman" w:hAnsi="Times New Roman"/>
                <w:sz w:val="24"/>
                <w:szCs w:val="24"/>
              </w:rPr>
            </w:pPr>
            <w:r>
              <w:rPr>
                <w:rFonts w:ascii="Times New Roman" w:hAnsi="Times New Roman"/>
                <w:sz w:val="24"/>
                <w:szCs w:val="24"/>
              </w:rPr>
              <w:t>132</w:t>
            </w:r>
          </w:p>
        </w:tc>
      </w:tr>
    </w:tbl>
    <w:p w:rsidR="00CE7B70" w:rsidRDefault="00CE7B70"/>
    <w:p w:rsidR="002E2BC1" w:rsidRPr="00D35E03" w:rsidRDefault="00D35E03" w:rsidP="005653AF">
      <w:pPr>
        <w:pStyle w:val="a7"/>
        <w:numPr>
          <w:ilvl w:val="0"/>
          <w:numId w:val="22"/>
        </w:numPr>
        <w:jc w:val="center"/>
        <w:rPr>
          <w:rFonts w:ascii="Times New Roman" w:hAnsi="Times New Roman" w:cs="Times New Roman"/>
          <w:b/>
          <w:bCs/>
          <w:sz w:val="24"/>
          <w:szCs w:val="24"/>
        </w:rPr>
      </w:pPr>
      <w:r w:rsidRPr="00D35E03">
        <w:rPr>
          <w:rFonts w:ascii="Times New Roman" w:hAnsi="Times New Roman" w:cs="Times New Roman"/>
          <w:b/>
          <w:bCs/>
          <w:sz w:val="24"/>
          <w:szCs w:val="24"/>
        </w:rPr>
        <w:t>СОДЕРЖАНИЕ ПРОГРАММЫ УЧЕБНОГО КУРСА</w:t>
      </w:r>
    </w:p>
    <w:tbl>
      <w:tblPr>
        <w:tblW w:w="9887" w:type="dxa"/>
        <w:tblInd w:w="2" w:type="dxa"/>
        <w:tblLayout w:type="fixed"/>
        <w:tblLook w:val="0000" w:firstRow="0" w:lastRow="0" w:firstColumn="0" w:lastColumn="0" w:noHBand="0" w:noVBand="0"/>
      </w:tblPr>
      <w:tblGrid>
        <w:gridCol w:w="692"/>
        <w:gridCol w:w="4238"/>
        <w:gridCol w:w="1127"/>
        <w:gridCol w:w="1984"/>
        <w:gridCol w:w="1846"/>
      </w:tblGrid>
      <w:tr w:rsidR="002E2BC1" w:rsidTr="002E2BC1">
        <w:trPr>
          <w:trHeight w:val="537"/>
        </w:trPr>
        <w:tc>
          <w:tcPr>
            <w:tcW w:w="692" w:type="dxa"/>
            <w:tcBorders>
              <w:top w:val="single" w:sz="4" w:space="0" w:color="000000"/>
              <w:left w:val="single" w:sz="4" w:space="0" w:color="000000"/>
              <w:bottom w:val="single" w:sz="4" w:space="0" w:color="000000"/>
              <w:right w:val="single" w:sz="4" w:space="0" w:color="000000"/>
            </w:tcBorders>
            <w:vAlign w:val="center"/>
          </w:tcPr>
          <w:p w:rsidR="002E2BC1" w:rsidRDefault="002E2BC1" w:rsidP="0039215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rsidR="002E2BC1" w:rsidRDefault="002E2BC1" w:rsidP="0039215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4238"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sz w:val="20"/>
                <w:szCs w:val="20"/>
              </w:rPr>
            </w:pPr>
            <w:r>
              <w:rPr>
                <w:rFonts w:ascii="Times New Roman" w:hAnsi="Times New Roman" w:cs="Times New Roman"/>
                <w:sz w:val="20"/>
                <w:szCs w:val="20"/>
              </w:rPr>
              <w:t>Тематическое планирование</w:t>
            </w:r>
          </w:p>
        </w:tc>
        <w:tc>
          <w:tcPr>
            <w:tcW w:w="1127" w:type="dxa"/>
            <w:tcBorders>
              <w:top w:val="single" w:sz="4" w:space="0" w:color="000000"/>
              <w:left w:val="single" w:sz="4" w:space="0" w:color="000000"/>
              <w:bottom w:val="single" w:sz="4" w:space="0" w:color="000000"/>
              <w:right w:val="single" w:sz="4" w:space="0" w:color="000000"/>
            </w:tcBorders>
            <w:vAlign w:val="center"/>
          </w:tcPr>
          <w:p w:rsidR="002E2BC1" w:rsidRDefault="00937385" w:rsidP="00392159">
            <w:pPr>
              <w:jc w:val="center"/>
              <w:rPr>
                <w:rFonts w:ascii="Times New Roman" w:hAnsi="Times New Roman" w:cs="Times New Roman"/>
                <w:sz w:val="20"/>
                <w:szCs w:val="20"/>
              </w:rPr>
            </w:pPr>
            <w:r>
              <w:rPr>
                <w:rFonts w:ascii="Times New Roman" w:hAnsi="Times New Roman" w:cs="Times New Roman"/>
                <w:sz w:val="20"/>
                <w:szCs w:val="20"/>
              </w:rPr>
              <w:t>примечание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sz w:val="20"/>
                <w:szCs w:val="20"/>
              </w:rPr>
            </w:pPr>
            <w:r>
              <w:rPr>
                <w:rFonts w:ascii="Times New Roman" w:hAnsi="Times New Roman" w:cs="Times New Roman"/>
                <w:sz w:val="20"/>
                <w:szCs w:val="20"/>
              </w:rPr>
              <w:t>Деятельность учащихся</w:t>
            </w:r>
          </w:p>
        </w:tc>
        <w:tc>
          <w:tcPr>
            <w:tcW w:w="1846"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sz w:val="20"/>
                <w:szCs w:val="20"/>
              </w:rPr>
            </w:pPr>
            <w:r>
              <w:rPr>
                <w:rFonts w:ascii="Times New Roman" w:hAnsi="Times New Roman" w:cs="Times New Roman"/>
                <w:sz w:val="20"/>
                <w:szCs w:val="20"/>
              </w:rPr>
              <w:t>Формирование   универсальных учебных действий</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t>1.</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Теоретические сведения </w:t>
            </w:r>
          </w:p>
          <w:p w:rsidR="002E2BC1" w:rsidRDefault="002E2BC1" w:rsidP="00717A01">
            <w:pPr>
              <w:spacing w:after="0"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Общие основы волейбола</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Сведения об истории возникновения, развития и характерных особенностях игры в волейбол. Правила разминки;</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Правила техники безопасности при </w:t>
            </w:r>
            <w:r>
              <w:rPr>
                <w:rFonts w:ascii="Times New Roman" w:hAnsi="Times New Roman" w:cs="Times New Roman"/>
                <w:sz w:val="20"/>
                <w:szCs w:val="20"/>
              </w:rPr>
              <w:lastRenderedPageBreak/>
              <w:t xml:space="preserve">выполнении упражнений на занятиях волейболом;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Правила пожарной безопасности, поведения в спортивном зале;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Сведения о строении и функциях организма человека;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Влияние физических упражнений на организм занимающихся;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Гигиена, врачебный контроль на занятиях волейболом;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Правила игры в волейбол;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Оборудование места занятий, инвентарь для игры волейбол.</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Историю волейбола</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Правила техники безопасности</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Правила </w:t>
            </w:r>
            <w:r>
              <w:rPr>
                <w:rFonts w:ascii="Times New Roman" w:hAnsi="Times New Roman" w:cs="Times New Roman"/>
                <w:sz w:val="20"/>
                <w:szCs w:val="20"/>
              </w:rPr>
              <w:lastRenderedPageBreak/>
              <w:t>пожарной безопасности</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Строение мышц человека</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Гигиена до  и после занятий</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Правила игры в волейбол</w:t>
            </w:r>
          </w:p>
          <w:p w:rsidR="002E2BC1" w:rsidRDefault="002E2BC1" w:rsidP="00717A01">
            <w:pPr>
              <w:numPr>
                <w:ilvl w:val="0"/>
                <w:numId w:val="1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Спортивный инвентарь</w:t>
            </w:r>
          </w:p>
          <w:p w:rsidR="002E2BC1" w:rsidRDefault="002E2BC1" w:rsidP="00717A01">
            <w:pPr>
              <w:spacing w:after="0" w:line="240" w:lineRule="auto"/>
              <w:jc w:val="both"/>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lastRenderedPageBreak/>
              <w:t xml:space="preserve">Чувство сопричастности и гордости за свою Родину </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 xml:space="preserve">народ и историю </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 xml:space="preserve">осознание </w:t>
            </w:r>
            <w:r>
              <w:rPr>
                <w:rFonts w:ascii="Times New Roman" w:hAnsi="Times New Roman" w:cs="Times New Roman"/>
                <w:sz w:val="20"/>
                <w:szCs w:val="20"/>
              </w:rPr>
              <w:lastRenderedPageBreak/>
              <w:t xml:space="preserve">ответственности </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формирование умения учиться</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способности к организации своей деятельности (планированию, контролю, оценке)</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развитие готовности к самостоятельным поступкам и действиям, ответственности за их результат</w:t>
            </w:r>
          </w:p>
          <w:p w:rsidR="002E2BC1" w:rsidRDefault="002E2BC1" w:rsidP="00717A01">
            <w:pPr>
              <w:numPr>
                <w:ilvl w:val="0"/>
                <w:numId w:val="19"/>
              </w:numPr>
              <w:autoSpaceDE w:val="0"/>
              <w:autoSpaceDN w:val="0"/>
              <w:adjustRightInd w:val="0"/>
              <w:spacing w:after="0" w:line="240" w:lineRule="auto"/>
              <w:ind w:hanging="360"/>
              <w:jc w:val="both"/>
              <w:rPr>
                <w:rFonts w:ascii="Times New Roman" w:hAnsi="Times New Roman" w:cs="Times New Roman"/>
                <w:sz w:val="20"/>
                <w:szCs w:val="20"/>
              </w:rPr>
            </w:pPr>
            <w:r>
              <w:rPr>
                <w:rFonts w:ascii="Times New Roman" w:hAnsi="Times New Roman" w:cs="Times New Roman"/>
                <w:sz w:val="20"/>
                <w:szCs w:val="20"/>
              </w:rPr>
              <w:t>формирование нетерпимости и умения противостоять действиям и влияниям, представляющим угрозу жизни, здоровью, безопасности личности в пределах своих возможностей</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lastRenderedPageBreak/>
              <w:t>2.</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b/>
                <w:bCs/>
                <w:sz w:val="20"/>
                <w:szCs w:val="20"/>
              </w:rPr>
              <w:t xml:space="preserve">Общефизическая подготовка </w:t>
            </w:r>
            <w:r>
              <w:rPr>
                <w:rFonts w:ascii="Times New Roman" w:hAnsi="Times New Roman" w:cs="Times New Roman"/>
                <w:sz w:val="20"/>
                <w:szCs w:val="20"/>
              </w:rPr>
              <w:t>(развитие двигательных качеств)</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Подвижные игры</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ОРУ</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Бег</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Прыжки</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Метания</w:t>
            </w:r>
          </w:p>
          <w:p w:rsidR="002E2BC1" w:rsidRDefault="002E2BC1" w:rsidP="00717A01">
            <w:pPr>
              <w:numPr>
                <w:ilvl w:val="0"/>
                <w:numId w:val="5"/>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Акробатические упражнения</w:t>
            </w:r>
          </w:p>
          <w:p w:rsidR="002E2BC1" w:rsidRDefault="002E2BC1" w:rsidP="00717A01">
            <w:pPr>
              <w:numPr>
                <w:ilvl w:val="0"/>
                <w:numId w:val="5"/>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Всесторонняя физическая подготовка – необходимое условие успешного освоения техники в начальном периоде обучения;</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9"/>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Четко выполнять инструкции</w:t>
            </w:r>
          </w:p>
          <w:p w:rsidR="002E2BC1" w:rsidRDefault="002E2BC1" w:rsidP="00717A01">
            <w:pPr>
              <w:numPr>
                <w:ilvl w:val="0"/>
                <w:numId w:val="9"/>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Правильно выполнять задания</w:t>
            </w:r>
          </w:p>
          <w:p w:rsidR="002E2BC1" w:rsidRDefault="002E2BC1" w:rsidP="00717A01">
            <w:pPr>
              <w:numPr>
                <w:ilvl w:val="0"/>
                <w:numId w:val="9"/>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Уметь играть в команде</w:t>
            </w: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Доброжелательности</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Доверию</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Внимательности к людям</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Готовности к сотрудничеству, дружбе</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Готовности прийти на помощь</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Формирование целеустремленности и настойчивости в достижении целей</w:t>
            </w:r>
          </w:p>
          <w:p w:rsidR="002E2BC1" w:rsidRDefault="002E2BC1" w:rsidP="00717A01">
            <w:pPr>
              <w:numPr>
                <w:ilvl w:val="0"/>
                <w:numId w:val="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Готовности к преодолению трудностей </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t>3.</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4"/>
              </w:numPr>
              <w:autoSpaceDE w:val="0"/>
              <w:autoSpaceDN w:val="0"/>
              <w:adjustRightInd w:val="0"/>
              <w:spacing w:after="0" w:line="240" w:lineRule="auto"/>
              <w:ind w:left="0"/>
              <w:jc w:val="both"/>
              <w:rPr>
                <w:rFonts w:ascii="Times New Roman" w:hAnsi="Times New Roman" w:cs="Times New Roman"/>
                <w:b/>
                <w:bCs/>
                <w:sz w:val="20"/>
                <w:szCs w:val="20"/>
              </w:rPr>
            </w:pPr>
            <w:r>
              <w:rPr>
                <w:rFonts w:ascii="Times New Roman" w:hAnsi="Times New Roman" w:cs="Times New Roman"/>
                <w:b/>
                <w:bCs/>
                <w:sz w:val="20"/>
                <w:szCs w:val="20"/>
              </w:rPr>
              <w:t xml:space="preserve">Специальная физическая подготовка </w:t>
            </w:r>
          </w:p>
          <w:p w:rsidR="002E2BC1" w:rsidRDefault="002E2BC1" w:rsidP="00717A01">
            <w:pPr>
              <w:numPr>
                <w:ilvl w:val="0"/>
                <w:numId w:val="2"/>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упражнения для развития прыгучести</w:t>
            </w:r>
          </w:p>
          <w:p w:rsidR="002E2BC1" w:rsidRDefault="002E2BC1" w:rsidP="00717A01">
            <w:pPr>
              <w:numPr>
                <w:ilvl w:val="0"/>
                <w:numId w:val="2"/>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координации движений</w:t>
            </w:r>
          </w:p>
          <w:p w:rsidR="002E2BC1" w:rsidRDefault="002E2BC1" w:rsidP="00717A01">
            <w:pPr>
              <w:numPr>
                <w:ilvl w:val="0"/>
                <w:numId w:val="2"/>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специальной выносливости</w:t>
            </w:r>
          </w:p>
          <w:p w:rsidR="002E2BC1" w:rsidRDefault="002E2BC1" w:rsidP="00717A01">
            <w:pPr>
              <w:numPr>
                <w:ilvl w:val="0"/>
                <w:numId w:val="2"/>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упражнения силовой подготовки</w:t>
            </w:r>
          </w:p>
          <w:p w:rsidR="002E2BC1" w:rsidRDefault="002E2BC1" w:rsidP="00717A01">
            <w:pPr>
              <w:numPr>
                <w:ilvl w:val="0"/>
                <w:numId w:val="2"/>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Подбор упражнений для развития специальной силы;</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Упражнения для развития гибкости</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Правильно выполнять разбег</w:t>
            </w:r>
          </w:p>
          <w:p w:rsidR="002E2BC1" w:rsidRDefault="002E2BC1" w:rsidP="00717A01">
            <w:pPr>
              <w:numPr>
                <w:ilvl w:val="0"/>
                <w:numId w:val="1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Развивать абстрактное зрение</w:t>
            </w:r>
          </w:p>
          <w:p w:rsidR="002E2BC1" w:rsidRDefault="002E2BC1" w:rsidP="00717A01">
            <w:pPr>
              <w:numPr>
                <w:ilvl w:val="0"/>
                <w:numId w:val="13"/>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Выдерживать темп тренировочного процесса</w:t>
            </w: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1"/>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Жизненному оптимизму </w:t>
            </w:r>
          </w:p>
          <w:p w:rsidR="002E2BC1" w:rsidRDefault="002E2BC1" w:rsidP="00717A01">
            <w:pPr>
              <w:numPr>
                <w:ilvl w:val="0"/>
                <w:numId w:val="11"/>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Планированию-определению последовательности промежуточных целей</w:t>
            </w:r>
          </w:p>
          <w:p w:rsidR="002E2BC1" w:rsidRDefault="002E2BC1" w:rsidP="00717A01">
            <w:pPr>
              <w:numPr>
                <w:ilvl w:val="0"/>
                <w:numId w:val="11"/>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Составление плана и последовательных действий</w:t>
            </w:r>
          </w:p>
        </w:tc>
      </w:tr>
      <w:tr w:rsidR="002E2BC1" w:rsidTr="002E2BC1">
        <w:tblPrEx>
          <w:tblCellSpacing w:w="-5" w:type="nil"/>
        </w:tblPrEx>
        <w:trPr>
          <w:trHeight w:val="2330"/>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lastRenderedPageBreak/>
              <w:t>4.</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Техническая подготовка </w:t>
            </w:r>
          </w:p>
          <w:p w:rsidR="002E2BC1" w:rsidRDefault="002E2BC1" w:rsidP="00717A01">
            <w:pPr>
              <w:tabs>
                <w:tab w:val="left" w:pos="915"/>
              </w:tabs>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Значение технической подготовки для повышения спортивного мастерства.</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Особенности проведения занятий в начальном периоде обучения технике.</w:t>
            </w:r>
          </w:p>
          <w:p w:rsidR="002E2BC1" w:rsidRDefault="002E2BC1" w:rsidP="00717A01">
            <w:pPr>
              <w:numPr>
                <w:ilvl w:val="0"/>
                <w:numId w:val="16"/>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Всесторонняя физическая подготовка – необходимое условие успешного освоения техники в начальном периоде обучения.</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Определения и исправления ошибок. </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Показатели качества спортивной техники (эффективность, экономичность, простота решения задач, помехоустойчивость)</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Основы совершенствования технической подготовки. </w:t>
            </w:r>
          </w:p>
          <w:p w:rsidR="002E2BC1" w:rsidRDefault="002E2BC1" w:rsidP="00717A01">
            <w:pPr>
              <w:numPr>
                <w:ilvl w:val="0"/>
                <w:numId w:val="16"/>
              </w:numPr>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Методы и средства технической подготовки.</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нижнего приема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Обучение передвижению в стойке волейболиста с изменением направления движения по звуковому и зрительному сигналу. Обучение технике передачи мяча в парах на месте, со сменой мест. Правильное положение рук и ног при выполнении нижнего приема. Поведение игрока при выполнении приема. Правила безопасного выполнения.</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верхнего приема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Техника выполнения нижней прямой подачи</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верхней прямой подачи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нижней боковой подачи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w:t>
            </w:r>
          </w:p>
          <w:p w:rsidR="002E2BC1" w:rsidRDefault="002E2BC1" w:rsidP="00717A01">
            <w:pPr>
              <w:spacing w:after="0" w:line="240" w:lineRule="auto"/>
              <w:ind w:firstLine="142"/>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Техника выполнения навесной передачи к нападающему удару </w:t>
            </w:r>
          </w:p>
          <w:p w:rsidR="002E2BC1" w:rsidRDefault="002E2BC1" w:rsidP="00717A01">
            <w:pPr>
              <w:spacing w:after="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Понятие выход на прием мяча. Упражнение на правильные действия руками, туловищем и </w:t>
            </w:r>
            <w:r>
              <w:rPr>
                <w:rFonts w:ascii="Times New Roman" w:hAnsi="Times New Roman" w:cs="Times New Roman"/>
                <w:sz w:val="20"/>
                <w:szCs w:val="20"/>
              </w:rPr>
              <w:lastRenderedPageBreak/>
              <w:t>ногами вовремя навесной передачи. Упражнения на правильные действия, направленные на коррекцию передачи. Правила безопасного выполнения упражнения.</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верхней передачи</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нижней передачи</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доведения мяча</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произведения подача</w:t>
            </w:r>
          </w:p>
          <w:p w:rsidR="002E2BC1" w:rsidRDefault="002E2BC1" w:rsidP="00717A01">
            <w:pPr>
              <w:spacing w:after="0" w:line="240" w:lineRule="auto"/>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Ориентация в нравственном содержании и </w:t>
            </w:r>
            <w:proofErr w:type="gramStart"/>
            <w:r>
              <w:rPr>
                <w:rFonts w:ascii="Times New Roman" w:hAnsi="Times New Roman" w:cs="Times New Roman"/>
                <w:sz w:val="20"/>
                <w:szCs w:val="20"/>
              </w:rPr>
              <w:t>смысле</w:t>
            </w:r>
            <w:proofErr w:type="gramEnd"/>
            <w:r>
              <w:rPr>
                <w:rFonts w:ascii="Times New Roman" w:hAnsi="Times New Roman" w:cs="Times New Roman"/>
                <w:sz w:val="20"/>
                <w:szCs w:val="20"/>
              </w:rPr>
              <w:t xml:space="preserve"> как собственных поступков, так и поступков окружающих людей</w:t>
            </w:r>
          </w:p>
          <w:p w:rsidR="002E2BC1" w:rsidRDefault="002E2BC1" w:rsidP="00717A01">
            <w:pPr>
              <w:numPr>
                <w:ilvl w:val="0"/>
                <w:numId w:val="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Развитие широких познавательных интересов, инициативы, любознательности</w:t>
            </w:r>
          </w:p>
          <w:p w:rsidR="002E2BC1" w:rsidRDefault="002E2BC1" w:rsidP="00717A01">
            <w:pPr>
              <w:numPr>
                <w:ilvl w:val="0"/>
                <w:numId w:val="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учебной </w:t>
            </w:r>
            <w:proofErr w:type="gramStart"/>
            <w:r>
              <w:rPr>
                <w:rFonts w:ascii="Times New Roman" w:hAnsi="Times New Roman" w:cs="Times New Roman"/>
                <w:sz w:val="20"/>
                <w:szCs w:val="20"/>
              </w:rPr>
              <w:t>ИКТ-компетентности</w:t>
            </w:r>
            <w:proofErr w:type="gramEnd"/>
            <w:r>
              <w:rPr>
                <w:rFonts w:ascii="Times New Roman" w:hAnsi="Times New Roman" w:cs="Times New Roman"/>
                <w:sz w:val="20"/>
                <w:szCs w:val="20"/>
              </w:rPr>
              <w:t>, как способности решать поставленные учебные задачи.</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lastRenderedPageBreak/>
              <w:t>5.</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Тактическая подготовка </w:t>
            </w:r>
          </w:p>
          <w:p w:rsidR="002E2BC1" w:rsidRDefault="002E2BC1" w:rsidP="00717A01">
            <w:pPr>
              <w:spacing w:after="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Обучение индивидуальным действиям: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Обучения тактике нападающих ударов;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Нападающий удар задней линии;</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Обучение технико-тактическим действиям нападающего игрока (блок-аут).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Нападающий удар толчком одной ноги;</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 выполнении вторых передач;</w:t>
            </w:r>
          </w:p>
          <w:p w:rsidR="002E2BC1" w:rsidRDefault="002E2BC1" w:rsidP="00717A01">
            <w:pPr>
              <w:spacing w:after="0"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Обучение групповым взаимодействиям:</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Обучения отвлекающим действиям при нападающем ударе;</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Обучение переключению внимания и переходу от действий защиты к действиям в атаке (и наоборот).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Обучение групповым действиям в нападении через выходящего игрока задней линии.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Изучение слабых нападающих ударов с имитацией сильных (обманные нападающие удары).</w:t>
            </w:r>
          </w:p>
          <w:p w:rsidR="002E2BC1" w:rsidRDefault="002E2BC1" w:rsidP="00717A01">
            <w:pPr>
              <w:spacing w:after="0"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Обучение индивидуальным действиям</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Обучения индивидуальным тактическим действиям блокирующего игрока;</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Обучения индивидуальным тактическим действиям при выполнении первых передач на удар;</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Принцип расстановки</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нападения</w:t>
            </w:r>
          </w:p>
          <w:p w:rsidR="002E2BC1" w:rsidRDefault="002E2BC1" w:rsidP="00717A01">
            <w:pPr>
              <w:numPr>
                <w:ilvl w:val="0"/>
                <w:numId w:val="18"/>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Техника постановки блока</w:t>
            </w:r>
          </w:p>
          <w:p w:rsidR="002E2BC1" w:rsidRDefault="002E2BC1" w:rsidP="00717A01">
            <w:pPr>
              <w:spacing w:after="0" w:line="240" w:lineRule="auto"/>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10"/>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Самостоятельно осуществлять деятельность учения, ставить задачи, использовать необходимые элементы для решения задач</w:t>
            </w:r>
          </w:p>
          <w:p w:rsidR="002E2BC1" w:rsidRDefault="002E2BC1" w:rsidP="00717A01">
            <w:pPr>
              <w:numPr>
                <w:ilvl w:val="0"/>
                <w:numId w:val="10"/>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Формирования самоуважения и эмоционально-положительного отношения к себе</w:t>
            </w:r>
          </w:p>
          <w:p w:rsidR="002E2BC1" w:rsidRDefault="002E2BC1" w:rsidP="00717A01">
            <w:pPr>
              <w:numPr>
                <w:ilvl w:val="0"/>
                <w:numId w:val="10"/>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Готовностью открыто выражать и отстаивать свою позицию</w:t>
            </w:r>
          </w:p>
          <w:p w:rsidR="002E2BC1" w:rsidRDefault="002E2BC1" w:rsidP="00717A01">
            <w:pPr>
              <w:numPr>
                <w:ilvl w:val="0"/>
                <w:numId w:val="10"/>
              </w:num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Критичности к своим поступкам и умения адекватно их оценивать</w:t>
            </w:r>
          </w:p>
        </w:tc>
      </w:tr>
      <w:tr w:rsidR="002E2BC1" w:rsidTr="002E2BC1">
        <w:tblPrEx>
          <w:tblCellSpacing w:w="-5" w:type="nil"/>
        </w:tblPrEx>
        <w:trPr>
          <w:trHeight w:val="53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t>6.</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Технико-тактическая (интегральная) подготовка</w:t>
            </w:r>
          </w:p>
          <w:p w:rsidR="002E2BC1" w:rsidRDefault="002E2BC1" w:rsidP="00717A01">
            <w:pPr>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Использование нижней и верхней прямой подачи, нижней боковой подачи мяча, навесной передачи на практике вовремя командной игры в волейбол. Техника игры в нападении. Техника игры в защите.</w:t>
            </w:r>
          </w:p>
          <w:p w:rsidR="002E2BC1" w:rsidRDefault="002E2BC1" w:rsidP="00717A01">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Обучение технике передаче в прыжке:</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откидке, отвлекающие действия при вторых передачах. </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-Упражнения на расслабления и растяжения.</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-Обучение технике бокового нападающего удара, подаче в прыжке.</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-Подбор упражнений для совершенствования ориентировки игрока.</w:t>
            </w:r>
          </w:p>
          <w:p w:rsidR="002E2BC1" w:rsidRDefault="002E2BC1" w:rsidP="00717A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-Обучения тактике подач, подач в прыжке СФП.</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Понимание судейских жестов</w:t>
            </w:r>
          </w:p>
          <w:p w:rsidR="002E2BC1" w:rsidRDefault="002E2BC1" w:rsidP="00717A01">
            <w:pPr>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Ведение международного протокола</w:t>
            </w:r>
          </w:p>
          <w:p w:rsidR="002E2BC1" w:rsidRDefault="002E2BC1" w:rsidP="00717A01">
            <w:pPr>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Определение тактики игры</w:t>
            </w:r>
          </w:p>
          <w:p w:rsidR="002E2BC1" w:rsidRDefault="002E2BC1" w:rsidP="00717A01">
            <w:pPr>
              <w:tabs>
                <w:tab w:val="left" w:pos="232"/>
              </w:tabs>
              <w:spacing w:after="0" w:line="240" w:lineRule="auto"/>
              <w:rPr>
                <w:rFonts w:ascii="Times New Roman" w:hAnsi="Times New Roman" w:cs="Times New Roman"/>
                <w:sz w:val="20"/>
                <w:szCs w:val="20"/>
              </w:rPr>
            </w:pPr>
            <w:r>
              <w:rPr>
                <w:rFonts w:ascii="Times New Roman" w:hAnsi="Times New Roman" w:cs="Times New Roman"/>
                <w:sz w:val="20"/>
                <w:szCs w:val="20"/>
              </w:rPr>
              <w:t>противника</w:t>
            </w:r>
          </w:p>
          <w:p w:rsidR="002E2BC1" w:rsidRDefault="002E2BC1" w:rsidP="00717A01">
            <w:pPr>
              <w:numPr>
                <w:ilvl w:val="0"/>
                <w:numId w:val="8"/>
              </w:numPr>
              <w:tabs>
                <w:tab w:val="clear" w:pos="360"/>
                <w:tab w:val="left" w:pos="3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Умение навязать свой стиль игры</w:t>
            </w:r>
          </w:p>
          <w:p w:rsidR="002E2BC1" w:rsidRDefault="002E2BC1" w:rsidP="00717A01">
            <w:pPr>
              <w:tabs>
                <w:tab w:val="left" w:pos="374"/>
              </w:tabs>
              <w:spacing w:after="0" w:line="240" w:lineRule="auto"/>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Pr="00245EBC" w:rsidRDefault="002E2BC1" w:rsidP="00717A01">
            <w:pPr>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Личностное, профессиональное, жизненное самоопределение</w:t>
            </w:r>
          </w:p>
          <w:p w:rsidR="002E2BC1" w:rsidRDefault="002E2BC1" w:rsidP="00717A01">
            <w:pPr>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Целеполагание как постановка учебной задачи на основе соотнесения того, что уже известно и усвоено учащимся, и того, что еще не известно</w:t>
            </w:r>
          </w:p>
          <w:p w:rsidR="002E2BC1" w:rsidRDefault="002E2BC1" w:rsidP="00717A01">
            <w:pPr>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Прогнозирование – предвосхищение результата </w:t>
            </w:r>
          </w:p>
          <w:p w:rsidR="002E2BC1" w:rsidRDefault="002E2BC1" w:rsidP="00717A01">
            <w:pPr>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Коррекция – внесение необходимых дополнений и корректив в </w:t>
            </w:r>
            <w:proofErr w:type="gramStart"/>
            <w:r>
              <w:rPr>
                <w:rFonts w:ascii="Times New Roman" w:hAnsi="Times New Roman" w:cs="Times New Roman"/>
                <w:sz w:val="20"/>
                <w:szCs w:val="20"/>
              </w:rPr>
              <w:t>план</w:t>
            </w:r>
            <w:proofErr w:type="gramEnd"/>
            <w:r>
              <w:rPr>
                <w:rFonts w:ascii="Times New Roman" w:hAnsi="Times New Roman" w:cs="Times New Roman"/>
                <w:sz w:val="20"/>
                <w:szCs w:val="20"/>
              </w:rPr>
              <w:t xml:space="preserve"> и способ действий.</w:t>
            </w:r>
          </w:p>
        </w:tc>
      </w:tr>
      <w:tr w:rsidR="002E2BC1" w:rsidTr="002E2BC1">
        <w:tblPrEx>
          <w:tblCellSpacing w:w="-5" w:type="nil"/>
        </w:tblPrEx>
        <w:trPr>
          <w:trHeight w:val="259"/>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r>
              <w:rPr>
                <w:rFonts w:ascii="Times New Roman" w:hAnsi="Times New Roman" w:cs="Times New Roman"/>
                <w:sz w:val="20"/>
                <w:szCs w:val="20"/>
              </w:rPr>
              <w:t>7.</w:t>
            </w:r>
          </w:p>
        </w:tc>
        <w:tc>
          <w:tcPr>
            <w:tcW w:w="4238"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line="240" w:lineRule="auto"/>
              <w:ind w:firstLine="142"/>
              <w:jc w:val="center"/>
              <w:rPr>
                <w:rFonts w:ascii="Times New Roman" w:hAnsi="Times New Roman" w:cs="Times New Roman"/>
                <w:b/>
                <w:bCs/>
                <w:sz w:val="20"/>
                <w:szCs w:val="20"/>
              </w:rPr>
            </w:pPr>
            <w:r>
              <w:rPr>
                <w:rFonts w:ascii="Times New Roman" w:hAnsi="Times New Roman" w:cs="Times New Roman"/>
                <w:b/>
                <w:bCs/>
                <w:sz w:val="20"/>
                <w:szCs w:val="20"/>
              </w:rPr>
              <w:t>Сдача контрольных нормативов</w:t>
            </w:r>
          </w:p>
        </w:tc>
        <w:tc>
          <w:tcPr>
            <w:tcW w:w="1127"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line="240" w:lineRule="auto"/>
              <w:jc w:val="cente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8"/>
              </w:numPr>
              <w:tabs>
                <w:tab w:val="clear" w:pos="360"/>
                <w:tab w:val="left" w:pos="37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w:t>
            </w:r>
            <w:r>
              <w:rPr>
                <w:rFonts w:ascii="Times New Roman" w:hAnsi="Times New Roman" w:cs="Times New Roman"/>
                <w:sz w:val="20"/>
                <w:szCs w:val="20"/>
              </w:rPr>
              <w:lastRenderedPageBreak/>
              <w:t>контрольных упражнений</w:t>
            </w: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numPr>
                <w:ilvl w:val="0"/>
                <w:numId w:val="7"/>
              </w:numPr>
              <w:tabs>
                <w:tab w:val="left" w:pos="459"/>
              </w:tabs>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lastRenderedPageBreak/>
              <w:t xml:space="preserve">Умение </w:t>
            </w:r>
            <w:r>
              <w:rPr>
                <w:rFonts w:ascii="Times New Roman" w:hAnsi="Times New Roman" w:cs="Times New Roman"/>
                <w:sz w:val="20"/>
                <w:szCs w:val="20"/>
              </w:rPr>
              <w:lastRenderedPageBreak/>
              <w:t>выполнять и проводить контрольные тесты</w:t>
            </w:r>
          </w:p>
        </w:tc>
      </w:tr>
      <w:tr w:rsidR="002E2BC1" w:rsidTr="002E2BC1">
        <w:tblPrEx>
          <w:tblCellSpacing w:w="-5" w:type="nil"/>
        </w:tblPrEx>
        <w:trPr>
          <w:trHeight w:val="265"/>
          <w:tblCellSpacing w:w="-5" w:type="nil"/>
        </w:trPr>
        <w:tc>
          <w:tcPr>
            <w:tcW w:w="692" w:type="dxa"/>
            <w:tcBorders>
              <w:top w:val="single" w:sz="4" w:space="0" w:color="000000"/>
              <w:left w:val="single" w:sz="4" w:space="0" w:color="000000"/>
              <w:bottom w:val="single" w:sz="4" w:space="0" w:color="000000"/>
              <w:right w:val="single" w:sz="4" w:space="0" w:color="000000"/>
            </w:tcBorders>
          </w:tcPr>
          <w:p w:rsidR="002E2BC1" w:rsidRDefault="002E2BC1" w:rsidP="00392159">
            <w:pPr>
              <w:spacing w:after="0"/>
              <w:rPr>
                <w:rFonts w:ascii="Times New Roman" w:hAnsi="Times New Roman" w:cs="Times New Roman"/>
                <w:sz w:val="20"/>
                <w:szCs w:val="20"/>
              </w:rPr>
            </w:pPr>
          </w:p>
        </w:tc>
        <w:tc>
          <w:tcPr>
            <w:tcW w:w="4238"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b/>
                <w:bCs/>
                <w:sz w:val="20"/>
                <w:szCs w:val="20"/>
              </w:rPr>
            </w:pPr>
            <w:r>
              <w:rPr>
                <w:rFonts w:ascii="Times New Roman" w:hAnsi="Times New Roman" w:cs="Times New Roman"/>
                <w:b/>
                <w:bCs/>
                <w:sz w:val="20"/>
                <w:szCs w:val="20"/>
              </w:rPr>
              <w:t>Всего часов</w:t>
            </w:r>
            <w:r w:rsidR="00937385">
              <w:rPr>
                <w:rFonts w:ascii="Times New Roman" w:hAnsi="Times New Roman" w:cs="Times New Roman"/>
                <w:b/>
                <w:bCs/>
                <w:sz w:val="20"/>
                <w:szCs w:val="20"/>
              </w:rPr>
              <w:t>: 162</w:t>
            </w:r>
          </w:p>
        </w:tc>
        <w:tc>
          <w:tcPr>
            <w:tcW w:w="1127"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rPr>
                <w:rFonts w:ascii="Times New Roman" w:hAnsi="Times New Roman" w:cs="Times New Roman"/>
                <w:b/>
                <w:bCs/>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E2BC1" w:rsidRDefault="002E2BC1" w:rsidP="00717A01">
            <w:pPr>
              <w:spacing w:after="0"/>
              <w:jc w:val="center"/>
              <w:rPr>
                <w:rFonts w:ascii="Times New Roman" w:hAnsi="Times New Roman" w:cs="Times New Roman"/>
                <w:sz w:val="20"/>
                <w:szCs w:val="20"/>
              </w:rPr>
            </w:pPr>
          </w:p>
        </w:tc>
        <w:tc>
          <w:tcPr>
            <w:tcW w:w="1846" w:type="dxa"/>
            <w:tcBorders>
              <w:top w:val="single" w:sz="4" w:space="0" w:color="000000"/>
              <w:left w:val="single" w:sz="4" w:space="0" w:color="000000"/>
              <w:bottom w:val="single" w:sz="4" w:space="0" w:color="000000"/>
              <w:right w:val="single" w:sz="4" w:space="0" w:color="000000"/>
            </w:tcBorders>
          </w:tcPr>
          <w:p w:rsidR="002E2BC1" w:rsidRDefault="002E2BC1" w:rsidP="00717A01">
            <w:pPr>
              <w:spacing w:after="0"/>
              <w:rPr>
                <w:rFonts w:ascii="Times New Roman" w:hAnsi="Times New Roman" w:cs="Times New Roman"/>
                <w:sz w:val="20"/>
                <w:szCs w:val="20"/>
              </w:rPr>
            </w:pPr>
          </w:p>
        </w:tc>
      </w:tr>
    </w:tbl>
    <w:p w:rsidR="00DC005F" w:rsidRPr="00DC005F" w:rsidRDefault="00DC005F" w:rsidP="00DC005F">
      <w:pPr>
        <w:shd w:val="clear" w:color="auto" w:fill="FFFFFF"/>
        <w:spacing w:after="0" w:line="240" w:lineRule="auto"/>
        <w:jc w:val="center"/>
        <w:rPr>
          <w:rFonts w:ascii="Times New Roman" w:eastAsia="Times New Roman" w:hAnsi="Times New Roman"/>
          <w:color w:val="000000"/>
          <w:sz w:val="24"/>
          <w:szCs w:val="24"/>
        </w:rPr>
      </w:pPr>
    </w:p>
    <w:p w:rsidR="0060259F" w:rsidRPr="00C8575A" w:rsidRDefault="0060259F" w:rsidP="005653AF">
      <w:pPr>
        <w:numPr>
          <w:ilvl w:val="0"/>
          <w:numId w:val="24"/>
        </w:numPr>
        <w:shd w:val="clear" w:color="auto" w:fill="FFFFFF"/>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КАЛЕНДАРНЫЙ УЧЕБНЫЙ ГРАФИК</w:t>
      </w:r>
    </w:p>
    <w:tbl>
      <w:tblPr>
        <w:tblW w:w="10208"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780"/>
        <w:gridCol w:w="567"/>
        <w:gridCol w:w="567"/>
        <w:gridCol w:w="567"/>
        <w:gridCol w:w="567"/>
        <w:gridCol w:w="567"/>
        <w:gridCol w:w="567"/>
        <w:gridCol w:w="567"/>
        <w:gridCol w:w="567"/>
        <w:gridCol w:w="567"/>
        <w:gridCol w:w="709"/>
        <w:gridCol w:w="2126"/>
      </w:tblGrid>
      <w:tr w:rsidR="0060259F" w:rsidRPr="003C050A" w:rsidTr="00DC005F">
        <w:trPr>
          <w:jc w:val="center"/>
        </w:trPr>
        <w:tc>
          <w:tcPr>
            <w:tcW w:w="1490" w:type="dxa"/>
            <w:vMerge w:val="restart"/>
            <w:shd w:val="clear" w:color="auto" w:fill="auto"/>
          </w:tcPr>
          <w:p w:rsidR="0060259F" w:rsidRPr="003C050A" w:rsidRDefault="0060259F" w:rsidP="00192E03">
            <w:pPr>
              <w:spacing w:after="0" w:line="240" w:lineRule="auto"/>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Учебный модуль/курс</w:t>
            </w:r>
          </w:p>
        </w:tc>
        <w:tc>
          <w:tcPr>
            <w:tcW w:w="780" w:type="dxa"/>
            <w:vMerge w:val="restart"/>
            <w:shd w:val="clear" w:color="auto" w:fill="auto"/>
            <w:textDirection w:val="btLr"/>
          </w:tcPr>
          <w:p w:rsidR="0060259F" w:rsidRDefault="0060259F" w:rsidP="00192E03">
            <w:pPr>
              <w:spacing w:after="0" w:line="240" w:lineRule="auto"/>
              <w:ind w:left="113" w:right="11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 часов в неделю</w:t>
            </w:r>
          </w:p>
          <w:p w:rsidR="0060259F" w:rsidRPr="003C050A" w:rsidRDefault="0060259F" w:rsidP="00192E03">
            <w:pPr>
              <w:spacing w:after="0" w:line="240" w:lineRule="auto"/>
              <w:ind w:left="113" w:right="113"/>
              <w:rPr>
                <w:rFonts w:ascii="Times New Roman" w:eastAsia="Times New Roman" w:hAnsi="Times New Roman"/>
                <w:color w:val="000000"/>
                <w:sz w:val="24"/>
                <w:szCs w:val="24"/>
              </w:rPr>
            </w:pPr>
          </w:p>
        </w:tc>
        <w:tc>
          <w:tcPr>
            <w:tcW w:w="5103" w:type="dxa"/>
            <w:gridSpan w:val="9"/>
            <w:shd w:val="clear" w:color="auto" w:fill="auto"/>
          </w:tcPr>
          <w:p w:rsidR="0060259F" w:rsidRPr="003C050A" w:rsidRDefault="0060259F"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 часов в месяц</w:t>
            </w:r>
          </w:p>
        </w:tc>
        <w:tc>
          <w:tcPr>
            <w:tcW w:w="709" w:type="dxa"/>
            <w:vMerge w:val="restart"/>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Pr>
                <w:rFonts w:ascii="Times New Roman" w:eastAsia="Times New Roman" w:hAnsi="Times New Roman"/>
                <w:color w:val="000000"/>
                <w:sz w:val="24"/>
                <w:szCs w:val="24"/>
              </w:rPr>
              <w:t>Всего часов</w:t>
            </w:r>
          </w:p>
        </w:tc>
        <w:tc>
          <w:tcPr>
            <w:tcW w:w="2126" w:type="dxa"/>
            <w:vMerge w:val="restart"/>
            <w:shd w:val="clear" w:color="auto" w:fill="auto"/>
          </w:tcPr>
          <w:p w:rsidR="0060259F" w:rsidRPr="003C050A" w:rsidRDefault="0060259F" w:rsidP="00192E03">
            <w:pPr>
              <w:spacing w:after="0" w:line="240" w:lineRule="auto"/>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Промежуточная аттестация</w:t>
            </w:r>
          </w:p>
        </w:tc>
      </w:tr>
      <w:tr w:rsidR="0060259F" w:rsidRPr="003C050A" w:rsidTr="00DC005F">
        <w:trPr>
          <w:cantSplit/>
          <w:trHeight w:val="1653"/>
          <w:jc w:val="center"/>
        </w:trPr>
        <w:tc>
          <w:tcPr>
            <w:tcW w:w="1490" w:type="dxa"/>
            <w:vMerge/>
            <w:shd w:val="clear" w:color="auto" w:fill="auto"/>
          </w:tcPr>
          <w:p w:rsidR="0060259F" w:rsidRPr="003C050A" w:rsidRDefault="0060259F" w:rsidP="00192E03">
            <w:pPr>
              <w:spacing w:after="0" w:line="240" w:lineRule="auto"/>
              <w:rPr>
                <w:rFonts w:ascii="Times New Roman" w:eastAsia="Times New Roman" w:hAnsi="Times New Roman"/>
                <w:color w:val="000000"/>
                <w:sz w:val="24"/>
                <w:szCs w:val="24"/>
              </w:rPr>
            </w:pPr>
          </w:p>
        </w:tc>
        <w:tc>
          <w:tcPr>
            <w:tcW w:w="780" w:type="dxa"/>
            <w:vMerge/>
            <w:shd w:val="clear" w:color="auto" w:fill="auto"/>
          </w:tcPr>
          <w:p w:rsidR="0060259F" w:rsidRPr="003C050A" w:rsidRDefault="0060259F" w:rsidP="00192E03">
            <w:pPr>
              <w:spacing w:after="0" w:line="240" w:lineRule="auto"/>
              <w:rPr>
                <w:rFonts w:ascii="Times New Roman" w:eastAsia="Times New Roman" w:hAnsi="Times New Roman"/>
                <w:color w:val="000000"/>
                <w:sz w:val="24"/>
                <w:szCs w:val="24"/>
              </w:rPr>
            </w:pP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сентябрь</w:t>
            </w: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октябрь</w:t>
            </w: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ноябрь</w:t>
            </w: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декабрь</w:t>
            </w: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январь</w:t>
            </w: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февраль</w:t>
            </w: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март</w:t>
            </w: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апрель</w:t>
            </w:r>
          </w:p>
        </w:tc>
        <w:tc>
          <w:tcPr>
            <w:tcW w:w="567" w:type="dxa"/>
            <w:shd w:val="clear" w:color="auto" w:fill="auto"/>
            <w:textDirection w:val="btLr"/>
          </w:tcPr>
          <w:p w:rsidR="0060259F" w:rsidRPr="003C050A" w:rsidRDefault="0060259F" w:rsidP="00192E03">
            <w:pPr>
              <w:spacing w:after="0" w:line="240" w:lineRule="auto"/>
              <w:ind w:left="113" w:right="113"/>
              <w:rPr>
                <w:rFonts w:ascii="Times New Roman" w:eastAsia="Times New Roman" w:hAnsi="Times New Roman"/>
                <w:color w:val="000000"/>
                <w:sz w:val="24"/>
                <w:szCs w:val="24"/>
              </w:rPr>
            </w:pPr>
            <w:r w:rsidRPr="003C050A">
              <w:rPr>
                <w:rFonts w:ascii="Times New Roman" w:eastAsia="Times New Roman" w:hAnsi="Times New Roman"/>
                <w:color w:val="000000"/>
                <w:sz w:val="24"/>
                <w:szCs w:val="24"/>
              </w:rPr>
              <w:t>май</w:t>
            </w:r>
          </w:p>
        </w:tc>
        <w:tc>
          <w:tcPr>
            <w:tcW w:w="709" w:type="dxa"/>
            <w:vMerge/>
            <w:shd w:val="clear" w:color="auto" w:fill="auto"/>
          </w:tcPr>
          <w:p w:rsidR="0060259F" w:rsidRPr="003C050A" w:rsidRDefault="0060259F" w:rsidP="00192E03">
            <w:pPr>
              <w:spacing w:after="0" w:line="240" w:lineRule="auto"/>
              <w:rPr>
                <w:rFonts w:ascii="Times New Roman" w:eastAsia="Times New Roman" w:hAnsi="Times New Roman"/>
                <w:color w:val="000000"/>
                <w:sz w:val="24"/>
                <w:szCs w:val="24"/>
              </w:rPr>
            </w:pPr>
          </w:p>
        </w:tc>
        <w:tc>
          <w:tcPr>
            <w:tcW w:w="2126" w:type="dxa"/>
            <w:vMerge/>
            <w:shd w:val="clear" w:color="auto" w:fill="auto"/>
          </w:tcPr>
          <w:p w:rsidR="0060259F" w:rsidRPr="003C050A" w:rsidRDefault="0060259F" w:rsidP="00192E03">
            <w:pPr>
              <w:spacing w:after="0" w:line="240" w:lineRule="auto"/>
              <w:rPr>
                <w:rFonts w:ascii="Times New Roman" w:eastAsia="Times New Roman" w:hAnsi="Times New Roman"/>
                <w:color w:val="000000"/>
                <w:sz w:val="24"/>
                <w:szCs w:val="24"/>
              </w:rPr>
            </w:pPr>
          </w:p>
        </w:tc>
      </w:tr>
      <w:tr w:rsidR="0060259F" w:rsidRPr="003C050A" w:rsidTr="00DC005F">
        <w:trPr>
          <w:trHeight w:val="854"/>
          <w:jc w:val="center"/>
        </w:trPr>
        <w:tc>
          <w:tcPr>
            <w:tcW w:w="1490" w:type="dxa"/>
            <w:shd w:val="clear" w:color="auto" w:fill="auto"/>
          </w:tcPr>
          <w:p w:rsidR="0060259F" w:rsidRPr="003C050A" w:rsidRDefault="0060259F" w:rsidP="00271FE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Волей</w:t>
            </w:r>
            <w:r w:rsidRPr="003C050A">
              <w:rPr>
                <w:rFonts w:ascii="Times New Roman" w:eastAsia="Times New Roman" w:hAnsi="Times New Roman"/>
                <w:color w:val="000000"/>
                <w:sz w:val="24"/>
                <w:szCs w:val="24"/>
              </w:rPr>
              <w:t>бол</w:t>
            </w:r>
            <w:r>
              <w:rPr>
                <w:rFonts w:ascii="Times New Roman" w:eastAsia="Times New Roman" w:hAnsi="Times New Roman"/>
                <w:color w:val="000000"/>
                <w:sz w:val="24"/>
                <w:szCs w:val="24"/>
              </w:rPr>
              <w:t xml:space="preserve">, 1 </w:t>
            </w:r>
            <w:r w:rsidR="00271FE9">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271FE9">
              <w:rPr>
                <w:rFonts w:ascii="Times New Roman" w:eastAsia="Times New Roman" w:hAnsi="Times New Roman"/>
                <w:color w:val="000000"/>
                <w:sz w:val="24"/>
                <w:szCs w:val="24"/>
              </w:rPr>
              <w:t>я группа</w:t>
            </w:r>
          </w:p>
        </w:tc>
        <w:tc>
          <w:tcPr>
            <w:tcW w:w="780" w:type="dxa"/>
            <w:shd w:val="clear" w:color="auto" w:fill="auto"/>
          </w:tcPr>
          <w:p w:rsidR="0060259F" w:rsidRPr="003C050A" w:rsidRDefault="00271FE9" w:rsidP="00271FE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67" w:type="dxa"/>
            <w:shd w:val="clear" w:color="auto" w:fill="auto"/>
          </w:tcPr>
          <w:p w:rsidR="0060259F" w:rsidRPr="003C050A" w:rsidRDefault="0060259F"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37385">
              <w:rPr>
                <w:rFonts w:ascii="Times New Roman" w:eastAsia="Times New Roman" w:hAnsi="Times New Roman"/>
                <w:color w:val="000000"/>
                <w:sz w:val="24"/>
                <w:szCs w:val="24"/>
              </w:rPr>
              <w:t>19</w:t>
            </w:r>
          </w:p>
        </w:tc>
        <w:tc>
          <w:tcPr>
            <w:tcW w:w="567" w:type="dxa"/>
            <w:shd w:val="clear" w:color="auto" w:fill="auto"/>
          </w:tcPr>
          <w:p w:rsidR="0060259F" w:rsidRPr="003C050A" w:rsidRDefault="00937385"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r w:rsidR="0060259F">
              <w:rPr>
                <w:rFonts w:ascii="Times New Roman" w:eastAsia="Times New Roman" w:hAnsi="Times New Roman"/>
                <w:color w:val="000000"/>
                <w:sz w:val="24"/>
                <w:szCs w:val="24"/>
              </w:rPr>
              <w:t xml:space="preserve"> </w:t>
            </w:r>
          </w:p>
        </w:tc>
        <w:tc>
          <w:tcPr>
            <w:tcW w:w="567" w:type="dxa"/>
            <w:shd w:val="clear" w:color="auto" w:fill="auto"/>
          </w:tcPr>
          <w:p w:rsidR="0060259F" w:rsidRPr="003C050A" w:rsidRDefault="00937385"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20.5</w:t>
            </w:r>
            <w:r w:rsidR="0060259F">
              <w:rPr>
                <w:rFonts w:ascii="Times New Roman" w:eastAsia="Times New Roman" w:hAnsi="Times New Roman"/>
                <w:color w:val="000000"/>
                <w:sz w:val="24"/>
                <w:szCs w:val="24"/>
              </w:rPr>
              <w:t xml:space="preserve"> </w:t>
            </w:r>
          </w:p>
        </w:tc>
        <w:tc>
          <w:tcPr>
            <w:tcW w:w="567" w:type="dxa"/>
            <w:shd w:val="clear" w:color="auto" w:fill="auto"/>
          </w:tcPr>
          <w:p w:rsidR="0060259F" w:rsidRPr="003C050A" w:rsidRDefault="00937385"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67" w:type="dxa"/>
            <w:shd w:val="clear" w:color="auto" w:fill="auto"/>
          </w:tcPr>
          <w:p w:rsidR="0060259F" w:rsidRPr="003C050A" w:rsidRDefault="00937385"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16.5</w:t>
            </w:r>
            <w:r w:rsidR="0060259F">
              <w:rPr>
                <w:rFonts w:ascii="Times New Roman" w:eastAsia="Times New Roman" w:hAnsi="Times New Roman"/>
                <w:color w:val="000000"/>
                <w:sz w:val="24"/>
                <w:szCs w:val="24"/>
              </w:rPr>
              <w:t xml:space="preserve"> </w:t>
            </w:r>
          </w:p>
        </w:tc>
        <w:tc>
          <w:tcPr>
            <w:tcW w:w="567" w:type="dxa"/>
            <w:shd w:val="clear" w:color="auto" w:fill="auto"/>
          </w:tcPr>
          <w:p w:rsidR="0060259F" w:rsidRPr="003C050A" w:rsidRDefault="00937385"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r w:rsidR="0060259F">
              <w:rPr>
                <w:rFonts w:ascii="Times New Roman" w:eastAsia="Times New Roman" w:hAnsi="Times New Roman"/>
                <w:color w:val="000000"/>
                <w:sz w:val="24"/>
                <w:szCs w:val="24"/>
              </w:rPr>
              <w:t xml:space="preserve"> </w:t>
            </w:r>
          </w:p>
        </w:tc>
        <w:tc>
          <w:tcPr>
            <w:tcW w:w="567" w:type="dxa"/>
            <w:shd w:val="clear" w:color="auto" w:fill="auto"/>
          </w:tcPr>
          <w:p w:rsidR="0060259F" w:rsidRPr="003C050A" w:rsidRDefault="00937385"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67" w:type="dxa"/>
            <w:shd w:val="clear" w:color="auto" w:fill="auto"/>
          </w:tcPr>
          <w:p w:rsidR="0060259F" w:rsidRPr="003C050A" w:rsidRDefault="00937385"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r w:rsidR="0060259F">
              <w:rPr>
                <w:rFonts w:ascii="Times New Roman" w:eastAsia="Times New Roman" w:hAnsi="Times New Roman"/>
                <w:color w:val="000000"/>
                <w:sz w:val="24"/>
                <w:szCs w:val="24"/>
              </w:rPr>
              <w:t xml:space="preserve"> </w:t>
            </w:r>
          </w:p>
        </w:tc>
        <w:tc>
          <w:tcPr>
            <w:tcW w:w="567" w:type="dxa"/>
            <w:shd w:val="clear" w:color="auto" w:fill="auto"/>
          </w:tcPr>
          <w:p w:rsidR="0060259F" w:rsidRPr="003C050A" w:rsidRDefault="002916C3" w:rsidP="00192E0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709" w:type="dxa"/>
            <w:shd w:val="clear" w:color="auto" w:fill="auto"/>
          </w:tcPr>
          <w:p w:rsidR="0060259F" w:rsidRPr="003C050A" w:rsidRDefault="002901EA" w:rsidP="002916C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16</w:t>
            </w:r>
            <w:r w:rsidR="002916C3">
              <w:rPr>
                <w:rFonts w:ascii="Times New Roman" w:eastAsia="Times New Roman" w:hAnsi="Times New Roman"/>
                <w:color w:val="000000"/>
                <w:sz w:val="24"/>
                <w:szCs w:val="24"/>
              </w:rPr>
              <w:t>4</w:t>
            </w:r>
          </w:p>
        </w:tc>
        <w:tc>
          <w:tcPr>
            <w:tcW w:w="2126" w:type="dxa"/>
            <w:shd w:val="clear" w:color="auto" w:fill="auto"/>
          </w:tcPr>
          <w:p w:rsidR="0060259F" w:rsidRDefault="0060259F" w:rsidP="00192E03">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p w:rsidR="0060259F" w:rsidRPr="003C050A" w:rsidRDefault="0060259F" w:rsidP="00192E03">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(сдача  нормативов)</w:t>
            </w:r>
          </w:p>
        </w:tc>
      </w:tr>
      <w:tr w:rsidR="00271FE9" w:rsidRPr="003C050A" w:rsidTr="00DC005F">
        <w:trPr>
          <w:trHeight w:val="854"/>
          <w:jc w:val="center"/>
        </w:trPr>
        <w:tc>
          <w:tcPr>
            <w:tcW w:w="1490" w:type="dxa"/>
            <w:shd w:val="clear" w:color="auto" w:fill="auto"/>
          </w:tcPr>
          <w:p w:rsidR="00271FE9" w:rsidRPr="003C050A" w:rsidRDefault="00271FE9" w:rsidP="00271FE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Волей</w:t>
            </w:r>
            <w:r w:rsidRPr="003C050A">
              <w:rPr>
                <w:rFonts w:ascii="Times New Roman" w:eastAsia="Times New Roman" w:hAnsi="Times New Roman"/>
                <w:color w:val="000000"/>
                <w:sz w:val="24"/>
                <w:szCs w:val="24"/>
              </w:rPr>
              <w:t>бол</w:t>
            </w:r>
            <w:r>
              <w:rPr>
                <w:rFonts w:ascii="Times New Roman" w:eastAsia="Times New Roman" w:hAnsi="Times New Roman"/>
                <w:color w:val="000000"/>
                <w:sz w:val="24"/>
                <w:szCs w:val="24"/>
              </w:rPr>
              <w:t>, 1 – я группа</w:t>
            </w:r>
          </w:p>
        </w:tc>
        <w:tc>
          <w:tcPr>
            <w:tcW w:w="780"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67" w:type="dxa"/>
            <w:shd w:val="clear" w:color="auto" w:fill="auto"/>
          </w:tcPr>
          <w:p w:rsidR="00271FE9" w:rsidRPr="003C050A" w:rsidRDefault="00271FE9" w:rsidP="00271FE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20</w:t>
            </w:r>
          </w:p>
        </w:tc>
        <w:tc>
          <w:tcPr>
            <w:tcW w:w="567"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20.5 </w:t>
            </w:r>
          </w:p>
        </w:tc>
        <w:tc>
          <w:tcPr>
            <w:tcW w:w="567"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67"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16.5 </w:t>
            </w:r>
          </w:p>
        </w:tc>
        <w:tc>
          <w:tcPr>
            <w:tcW w:w="567"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67"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18 </w:t>
            </w:r>
          </w:p>
        </w:tc>
        <w:tc>
          <w:tcPr>
            <w:tcW w:w="567" w:type="dxa"/>
            <w:shd w:val="clear" w:color="auto" w:fill="auto"/>
          </w:tcPr>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709" w:type="dxa"/>
            <w:shd w:val="clear" w:color="auto" w:fill="auto"/>
          </w:tcPr>
          <w:p w:rsidR="00271FE9" w:rsidRPr="003C050A" w:rsidRDefault="00271FE9" w:rsidP="009462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164</w:t>
            </w:r>
          </w:p>
        </w:tc>
        <w:tc>
          <w:tcPr>
            <w:tcW w:w="2126" w:type="dxa"/>
            <w:shd w:val="clear" w:color="auto" w:fill="auto"/>
          </w:tcPr>
          <w:p w:rsidR="00271FE9" w:rsidRDefault="00271FE9" w:rsidP="00946286">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p w:rsidR="00271FE9" w:rsidRPr="003C050A" w:rsidRDefault="00271FE9" w:rsidP="00946286">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(сдача  нормативов)</w:t>
            </w:r>
          </w:p>
        </w:tc>
      </w:tr>
    </w:tbl>
    <w:p w:rsidR="002E2BC1" w:rsidRDefault="002E2BC1" w:rsidP="002E2BC1">
      <w:pPr>
        <w:spacing w:after="0"/>
        <w:jc w:val="center"/>
        <w:rPr>
          <w:rFonts w:ascii="Times New Roman" w:hAnsi="Times New Roman" w:cs="Times New Roman"/>
          <w:b/>
          <w:bCs/>
          <w:i/>
          <w:iCs/>
          <w:sz w:val="24"/>
          <w:szCs w:val="24"/>
          <w:u w:val="single"/>
        </w:rPr>
      </w:pPr>
    </w:p>
    <w:p w:rsidR="002E2BC1" w:rsidRPr="0060259F" w:rsidRDefault="002E2BC1" w:rsidP="005653AF">
      <w:pPr>
        <w:pStyle w:val="a7"/>
        <w:numPr>
          <w:ilvl w:val="0"/>
          <w:numId w:val="24"/>
        </w:numPr>
        <w:shd w:val="clear" w:color="auto" w:fill="FFFFFF"/>
        <w:spacing w:after="0" w:line="240" w:lineRule="auto"/>
        <w:jc w:val="center"/>
        <w:rPr>
          <w:rFonts w:ascii="Times New Roman" w:eastAsia="Times New Roman" w:hAnsi="Times New Roman"/>
          <w:b/>
          <w:bCs/>
          <w:sz w:val="24"/>
          <w:szCs w:val="24"/>
        </w:rPr>
      </w:pPr>
      <w:r w:rsidRPr="0060259F">
        <w:rPr>
          <w:rFonts w:ascii="Times New Roman" w:eastAsia="Times New Roman" w:hAnsi="Times New Roman"/>
          <w:b/>
          <w:bCs/>
          <w:sz w:val="24"/>
          <w:szCs w:val="24"/>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7687"/>
        <w:gridCol w:w="884"/>
      </w:tblGrid>
      <w:tr w:rsidR="00937385" w:rsidRPr="00A839F3" w:rsidTr="00392159">
        <w:trPr>
          <w:trHeight w:val="32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w:t>
            </w:r>
          </w:p>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занятия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937385" w:rsidRPr="00A839F3" w:rsidRDefault="00937385" w:rsidP="00CC613B">
            <w:pPr>
              <w:spacing w:after="0"/>
              <w:rPr>
                <w:rFonts w:ascii="Times New Roman" w:hAnsi="Times New Roman"/>
                <w:sz w:val="24"/>
                <w:szCs w:val="24"/>
              </w:rPr>
            </w:pPr>
            <w:r w:rsidRPr="00A839F3">
              <w:rPr>
                <w:rFonts w:ascii="Times New Roman" w:hAnsi="Times New Roman"/>
                <w:sz w:val="24"/>
                <w:szCs w:val="24"/>
              </w:rPr>
              <w:t xml:space="preserve">Содержание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937385" w:rsidRPr="00A839F3" w:rsidRDefault="00937385" w:rsidP="00392159">
            <w:pPr>
              <w:spacing w:after="0"/>
              <w:jc w:val="center"/>
              <w:rPr>
                <w:rFonts w:ascii="Times New Roman" w:hAnsi="Times New Roman"/>
                <w:sz w:val="24"/>
                <w:szCs w:val="24"/>
              </w:rPr>
            </w:pPr>
            <w:r w:rsidRPr="00A839F3">
              <w:rPr>
                <w:rFonts w:ascii="Times New Roman" w:hAnsi="Times New Roman"/>
                <w:sz w:val="24"/>
                <w:szCs w:val="24"/>
              </w:rPr>
              <w:t>Кол-во</w:t>
            </w:r>
          </w:p>
          <w:p w:rsidR="00937385" w:rsidRPr="00A839F3" w:rsidRDefault="00937385" w:rsidP="00392159">
            <w:pPr>
              <w:spacing w:after="0"/>
              <w:jc w:val="center"/>
              <w:rPr>
                <w:rFonts w:ascii="Times New Roman" w:hAnsi="Times New Roman"/>
                <w:sz w:val="24"/>
                <w:szCs w:val="24"/>
              </w:rPr>
            </w:pPr>
            <w:r w:rsidRPr="00A839F3">
              <w:rPr>
                <w:rFonts w:ascii="Times New Roman" w:hAnsi="Times New Roman"/>
                <w:sz w:val="24"/>
                <w:szCs w:val="24"/>
              </w:rPr>
              <w:t xml:space="preserve"> часов</w:t>
            </w:r>
          </w:p>
        </w:tc>
      </w:tr>
      <w:tr w:rsidR="00937385" w:rsidRPr="00A839F3" w:rsidTr="00392159">
        <w:trPr>
          <w:trHeight w:val="322"/>
        </w:trPr>
        <w:tc>
          <w:tcPr>
            <w:tcW w:w="0" w:type="auto"/>
            <w:vMerge/>
            <w:shd w:val="clear" w:color="auto" w:fill="auto"/>
          </w:tcPr>
          <w:p w:rsidR="00937385" w:rsidRPr="00A839F3" w:rsidRDefault="00937385" w:rsidP="00392159">
            <w:pPr>
              <w:spacing w:after="0"/>
              <w:rPr>
                <w:rFonts w:ascii="Times New Roman" w:hAnsi="Times New Roman"/>
                <w:sz w:val="24"/>
                <w:szCs w:val="24"/>
              </w:rPr>
            </w:pPr>
          </w:p>
        </w:tc>
        <w:tc>
          <w:tcPr>
            <w:tcW w:w="0" w:type="auto"/>
            <w:vMerge/>
            <w:shd w:val="clear" w:color="auto" w:fill="auto"/>
          </w:tcPr>
          <w:p w:rsidR="00937385" w:rsidRPr="00A839F3" w:rsidRDefault="00937385" w:rsidP="00CC613B">
            <w:pPr>
              <w:spacing w:after="0"/>
              <w:rPr>
                <w:rFonts w:ascii="Times New Roman" w:hAnsi="Times New Roman"/>
                <w:sz w:val="24"/>
                <w:szCs w:val="24"/>
              </w:rPr>
            </w:pPr>
          </w:p>
        </w:tc>
        <w:tc>
          <w:tcPr>
            <w:tcW w:w="0" w:type="auto"/>
            <w:vMerge/>
            <w:shd w:val="clear" w:color="auto" w:fill="auto"/>
          </w:tcPr>
          <w:p w:rsidR="00937385" w:rsidRPr="00A839F3" w:rsidRDefault="00937385" w:rsidP="00392159">
            <w:pPr>
              <w:spacing w:after="0"/>
              <w:jc w:val="center"/>
              <w:rPr>
                <w:rFonts w:ascii="Times New Roman" w:hAnsi="Times New Roman"/>
                <w:sz w:val="24"/>
                <w:szCs w:val="24"/>
              </w:rPr>
            </w:pP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 втягивающая тренировка</w:t>
            </w:r>
          </w:p>
        </w:tc>
        <w:tc>
          <w:tcPr>
            <w:tcW w:w="0" w:type="auto"/>
            <w:shd w:val="clear" w:color="auto" w:fill="auto"/>
          </w:tcPr>
          <w:p w:rsidR="00937385" w:rsidRPr="00A839F3" w:rsidRDefault="00937385" w:rsidP="00392159">
            <w:pPr>
              <w:spacing w:after="0"/>
              <w:rPr>
                <w:rFonts w:ascii="Times New Roman" w:hAnsi="Times New Roman"/>
                <w:sz w:val="24"/>
                <w:szCs w:val="24"/>
              </w:rPr>
            </w:pPr>
            <w:r>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w:t>
            </w:r>
          </w:p>
        </w:tc>
        <w:tc>
          <w:tcPr>
            <w:tcW w:w="0" w:type="auto"/>
            <w:shd w:val="clear" w:color="auto" w:fill="auto"/>
          </w:tcPr>
          <w:p w:rsidR="00937385" w:rsidRDefault="00937385" w:rsidP="00CC613B">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rPr>
          <w:trHeight w:val="70"/>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w:t>
            </w:r>
          </w:p>
        </w:tc>
        <w:tc>
          <w:tcPr>
            <w:tcW w:w="0" w:type="auto"/>
            <w:shd w:val="clear" w:color="auto" w:fill="auto"/>
          </w:tcPr>
          <w:p w:rsidR="00937385" w:rsidRDefault="00937385" w:rsidP="00CC613B">
            <w:pPr>
              <w:pStyle w:val="Style8"/>
              <w:widowControl/>
              <w:spacing w:line="240" w:lineRule="auto"/>
              <w:rPr>
                <w:color w:val="000000"/>
              </w:rPr>
            </w:pPr>
            <w:r>
              <w:t>Обучение ОРУ с мячом, развитие ловкости</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w:t>
            </w:r>
          </w:p>
        </w:tc>
        <w:tc>
          <w:tcPr>
            <w:tcW w:w="0" w:type="auto"/>
            <w:shd w:val="clear" w:color="auto" w:fill="auto"/>
          </w:tcPr>
          <w:p w:rsidR="00937385" w:rsidRDefault="00937385" w:rsidP="00CC613B">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lastRenderedPageBreak/>
              <w:t>13.</w:t>
            </w:r>
          </w:p>
        </w:tc>
        <w:tc>
          <w:tcPr>
            <w:tcW w:w="0" w:type="auto"/>
            <w:shd w:val="clear" w:color="auto" w:fill="auto"/>
          </w:tcPr>
          <w:p w:rsidR="00937385" w:rsidRDefault="00937385" w:rsidP="00CC613B">
            <w:pPr>
              <w:pStyle w:val="Style8"/>
              <w:spacing w:line="240" w:lineRule="auto"/>
              <w:rPr>
                <w:color w:val="000000"/>
              </w:rPr>
            </w:pPr>
            <w:r>
              <w:rPr>
                <w:color w:val="000000"/>
              </w:rPr>
              <w:t xml:space="preserve"> Игра.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w:t>
            </w:r>
          </w:p>
        </w:tc>
        <w:tc>
          <w:tcPr>
            <w:tcW w:w="0" w:type="auto"/>
            <w:shd w:val="clear" w:color="auto" w:fill="auto"/>
          </w:tcPr>
          <w:p w:rsidR="00937385" w:rsidRDefault="00937385" w:rsidP="00CC613B">
            <w:pPr>
              <w:pStyle w:val="Style8"/>
              <w:spacing w:line="240" w:lineRule="auto"/>
              <w:rPr>
                <w:color w:val="000000"/>
              </w:rPr>
            </w:pPr>
            <w:r>
              <w:rPr>
                <w:color w:val="000000"/>
              </w:rPr>
              <w:t>Техника верхних передач. Игра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w:t>
            </w:r>
          </w:p>
        </w:tc>
        <w:tc>
          <w:tcPr>
            <w:tcW w:w="0" w:type="auto"/>
            <w:shd w:val="clear" w:color="auto" w:fill="auto"/>
          </w:tcPr>
          <w:p w:rsidR="00937385" w:rsidRDefault="00937385" w:rsidP="00CC613B">
            <w:pPr>
              <w:pStyle w:val="Style8"/>
              <w:spacing w:line="240" w:lineRule="auto"/>
              <w:rPr>
                <w:rStyle w:val="11"/>
              </w:rPr>
            </w:pPr>
            <w:r>
              <w:rPr>
                <w:color w:val="000000"/>
              </w:rPr>
              <w:t>СФП. Техника нижних передач. Игра</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16.</w:t>
            </w:r>
          </w:p>
        </w:tc>
        <w:tc>
          <w:tcPr>
            <w:tcW w:w="0" w:type="auto"/>
            <w:shd w:val="clear" w:color="auto" w:fill="auto"/>
          </w:tcPr>
          <w:p w:rsidR="00937385" w:rsidRDefault="00937385" w:rsidP="00CC613B">
            <w:pPr>
              <w:pStyle w:val="Style8"/>
              <w:spacing w:line="240" w:lineRule="auto"/>
              <w:rPr>
                <w:rStyle w:val="11"/>
                <w:b w:val="0"/>
                <w:bCs w:val="0"/>
                <w:i w:val="0"/>
                <w:iCs w:val="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w:t>
            </w:r>
            <w:r>
              <w:rPr>
                <w:rStyle w:val="11"/>
              </w:rPr>
              <w:t xml:space="preserve"> </w:t>
            </w:r>
            <w:r w:rsidRPr="00392159">
              <w:rPr>
                <w:rStyle w:val="11"/>
                <w:rFonts w:ascii="Times New Roman" w:hAnsi="Times New Roman" w:cs="Times New Roman"/>
                <w:b w:val="0"/>
                <w:i w:val="0"/>
                <w:sz w:val="24"/>
                <w:szCs w:val="24"/>
              </w:rPr>
              <w:t>выносливости. ОФП</w:t>
            </w:r>
          </w:p>
        </w:tc>
        <w:tc>
          <w:tcPr>
            <w:tcW w:w="0" w:type="auto"/>
            <w:shd w:val="clear" w:color="auto" w:fill="auto"/>
          </w:tcPr>
          <w:p w:rsidR="00937385" w:rsidRDefault="00937385">
            <w:r w:rsidRPr="00303DA3">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17.</w:t>
            </w:r>
          </w:p>
        </w:tc>
        <w:tc>
          <w:tcPr>
            <w:tcW w:w="0" w:type="auto"/>
            <w:shd w:val="clear" w:color="auto" w:fill="auto"/>
          </w:tcPr>
          <w:p w:rsidR="00937385" w:rsidRDefault="00937385" w:rsidP="00CC613B">
            <w:pPr>
              <w:pStyle w:val="Style8"/>
              <w:spacing w:line="240" w:lineRule="auto"/>
              <w:rPr>
                <w:color w:val="000000"/>
              </w:rPr>
            </w:pPr>
            <w:r>
              <w:rPr>
                <w:color w:val="000000"/>
              </w:rPr>
              <w:t xml:space="preserve">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18.</w:t>
            </w:r>
          </w:p>
        </w:tc>
        <w:tc>
          <w:tcPr>
            <w:tcW w:w="0" w:type="auto"/>
            <w:shd w:val="clear" w:color="auto" w:fill="auto"/>
          </w:tcPr>
          <w:p w:rsidR="00937385" w:rsidRPr="00392159" w:rsidRDefault="00937385" w:rsidP="00CC613B">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19.</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20.</w:t>
            </w:r>
          </w:p>
        </w:tc>
        <w:tc>
          <w:tcPr>
            <w:tcW w:w="0" w:type="auto"/>
            <w:shd w:val="clear" w:color="auto" w:fill="auto"/>
          </w:tcPr>
          <w:p w:rsidR="00937385" w:rsidRDefault="00937385" w:rsidP="00CC613B">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21.</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22.</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23.</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24.</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25.</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26.</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27.</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28.</w:t>
            </w:r>
          </w:p>
        </w:tc>
        <w:tc>
          <w:tcPr>
            <w:tcW w:w="0" w:type="auto"/>
            <w:shd w:val="clear" w:color="auto" w:fill="auto"/>
          </w:tcPr>
          <w:p w:rsidR="00937385" w:rsidRDefault="00937385" w:rsidP="00CC613B">
            <w:pPr>
              <w:pStyle w:val="Style8"/>
              <w:widowControl/>
              <w:spacing w:line="240" w:lineRule="auto"/>
              <w:rPr>
                <w:color w:val="000000"/>
              </w:rPr>
            </w:pPr>
            <w:r>
              <w:t>Обучение ОРУ с мячом, развитие ловкости</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29.</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30.</w:t>
            </w:r>
          </w:p>
        </w:tc>
        <w:tc>
          <w:tcPr>
            <w:tcW w:w="0" w:type="auto"/>
            <w:shd w:val="clear" w:color="auto" w:fill="auto"/>
          </w:tcPr>
          <w:p w:rsidR="00937385" w:rsidRDefault="00937385" w:rsidP="00CC613B">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31.</w:t>
            </w:r>
          </w:p>
        </w:tc>
        <w:tc>
          <w:tcPr>
            <w:tcW w:w="0" w:type="auto"/>
            <w:shd w:val="clear" w:color="auto" w:fill="auto"/>
          </w:tcPr>
          <w:p w:rsidR="00937385" w:rsidRDefault="00937385" w:rsidP="00CC613B">
            <w:pPr>
              <w:pStyle w:val="Style8"/>
              <w:spacing w:line="240" w:lineRule="auto"/>
              <w:rPr>
                <w:color w:val="000000"/>
              </w:rPr>
            </w:pPr>
            <w:r>
              <w:rPr>
                <w:color w:val="000000"/>
              </w:rPr>
              <w:t xml:space="preserve">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32.</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33.</w:t>
            </w:r>
          </w:p>
        </w:tc>
        <w:tc>
          <w:tcPr>
            <w:tcW w:w="0" w:type="auto"/>
            <w:shd w:val="clear" w:color="auto" w:fill="auto"/>
          </w:tcPr>
          <w:p w:rsidR="00937385" w:rsidRDefault="00937385" w:rsidP="00CC613B">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34.</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35.</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36.</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rPr>
          <w:trHeight w:val="415"/>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37.</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38.</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lastRenderedPageBreak/>
              <w:t>39.</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40.</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41.</w:t>
            </w:r>
          </w:p>
        </w:tc>
        <w:tc>
          <w:tcPr>
            <w:tcW w:w="0" w:type="auto"/>
            <w:shd w:val="clear" w:color="auto" w:fill="auto"/>
          </w:tcPr>
          <w:p w:rsidR="00937385" w:rsidRDefault="00937385" w:rsidP="00CC613B">
            <w:pPr>
              <w:pStyle w:val="Style8"/>
              <w:widowControl/>
              <w:spacing w:line="240" w:lineRule="auto"/>
              <w:rPr>
                <w:color w:val="000000"/>
              </w:rPr>
            </w:pPr>
            <w:r>
              <w:t>Обучение ОРУ с мячом, развитие ловкости</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42.</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43.</w:t>
            </w:r>
          </w:p>
        </w:tc>
        <w:tc>
          <w:tcPr>
            <w:tcW w:w="0" w:type="auto"/>
            <w:shd w:val="clear" w:color="auto" w:fill="auto"/>
          </w:tcPr>
          <w:p w:rsidR="00937385" w:rsidRDefault="00937385" w:rsidP="00CC613B">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44.</w:t>
            </w:r>
          </w:p>
        </w:tc>
        <w:tc>
          <w:tcPr>
            <w:tcW w:w="0" w:type="auto"/>
            <w:shd w:val="clear" w:color="auto" w:fill="auto"/>
          </w:tcPr>
          <w:p w:rsidR="00937385" w:rsidRDefault="00937385" w:rsidP="00CC613B">
            <w:pPr>
              <w:pStyle w:val="Style8"/>
              <w:spacing w:line="240" w:lineRule="auto"/>
              <w:rPr>
                <w:color w:val="000000"/>
              </w:rPr>
            </w:pPr>
            <w:r>
              <w:rPr>
                <w:color w:val="000000"/>
              </w:rPr>
              <w:t xml:space="preserve">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45.</w:t>
            </w:r>
          </w:p>
        </w:tc>
        <w:tc>
          <w:tcPr>
            <w:tcW w:w="0" w:type="auto"/>
            <w:shd w:val="clear" w:color="auto" w:fill="auto"/>
          </w:tcPr>
          <w:p w:rsidR="00937385" w:rsidRDefault="00937385" w:rsidP="00CC613B">
            <w:pPr>
              <w:pStyle w:val="Style8"/>
              <w:spacing w:line="240" w:lineRule="auto"/>
              <w:rPr>
                <w:color w:val="000000"/>
              </w:rPr>
            </w:pPr>
            <w:r>
              <w:rPr>
                <w:color w:val="000000"/>
              </w:rPr>
              <w:t>Техника верхних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46.</w:t>
            </w:r>
          </w:p>
        </w:tc>
        <w:tc>
          <w:tcPr>
            <w:tcW w:w="0" w:type="auto"/>
            <w:shd w:val="clear" w:color="auto" w:fill="auto"/>
          </w:tcPr>
          <w:p w:rsidR="00937385" w:rsidRDefault="00937385" w:rsidP="00CC613B">
            <w:pPr>
              <w:pStyle w:val="Style8"/>
              <w:spacing w:line="240" w:lineRule="auto"/>
              <w:rPr>
                <w:rStyle w:val="11"/>
              </w:rPr>
            </w:pPr>
            <w:r>
              <w:rPr>
                <w:color w:val="000000"/>
              </w:rPr>
              <w:t>СФП. Техника нижних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47.</w:t>
            </w:r>
          </w:p>
        </w:tc>
        <w:tc>
          <w:tcPr>
            <w:tcW w:w="0" w:type="auto"/>
            <w:shd w:val="clear" w:color="auto" w:fill="auto"/>
          </w:tcPr>
          <w:p w:rsidR="00937385" w:rsidRPr="00392159" w:rsidRDefault="00937385" w:rsidP="00CC613B">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48.</w:t>
            </w:r>
          </w:p>
        </w:tc>
        <w:tc>
          <w:tcPr>
            <w:tcW w:w="0" w:type="auto"/>
            <w:shd w:val="clear" w:color="auto" w:fill="auto"/>
          </w:tcPr>
          <w:p w:rsidR="00937385" w:rsidRPr="00392159" w:rsidRDefault="00937385" w:rsidP="00CC613B">
            <w:pPr>
              <w:pStyle w:val="Style8"/>
              <w:spacing w:line="240" w:lineRule="auto"/>
              <w:rPr>
                <w:color w:val="000000"/>
              </w:rPr>
            </w:pPr>
            <w:r w:rsidRPr="00392159">
              <w:rPr>
                <w:color w:val="000000"/>
              </w:rPr>
              <w:t xml:space="preserve">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49.</w:t>
            </w:r>
          </w:p>
        </w:tc>
        <w:tc>
          <w:tcPr>
            <w:tcW w:w="0" w:type="auto"/>
            <w:shd w:val="clear" w:color="auto" w:fill="auto"/>
          </w:tcPr>
          <w:p w:rsidR="00937385" w:rsidRPr="00392159" w:rsidRDefault="00937385" w:rsidP="00CC613B">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50.</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51.</w:t>
            </w:r>
          </w:p>
        </w:tc>
        <w:tc>
          <w:tcPr>
            <w:tcW w:w="0" w:type="auto"/>
            <w:shd w:val="clear" w:color="auto" w:fill="auto"/>
          </w:tcPr>
          <w:p w:rsidR="00937385" w:rsidRDefault="00937385" w:rsidP="00CC613B">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52.</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53.</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54.</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55.</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56.</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57.</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58.</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59.</w:t>
            </w:r>
          </w:p>
        </w:tc>
        <w:tc>
          <w:tcPr>
            <w:tcW w:w="0" w:type="auto"/>
            <w:shd w:val="clear" w:color="auto" w:fill="auto"/>
          </w:tcPr>
          <w:p w:rsidR="00937385" w:rsidRDefault="00937385" w:rsidP="00CC613B">
            <w:pPr>
              <w:pStyle w:val="Style8"/>
              <w:widowControl/>
              <w:spacing w:line="240" w:lineRule="auto"/>
              <w:rPr>
                <w:color w:val="000000"/>
              </w:rPr>
            </w:pPr>
            <w:r>
              <w:t>Обучение ОРУ с мячом, развитие ловкости</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60.</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61.</w:t>
            </w:r>
          </w:p>
        </w:tc>
        <w:tc>
          <w:tcPr>
            <w:tcW w:w="0" w:type="auto"/>
            <w:shd w:val="clear" w:color="auto" w:fill="auto"/>
          </w:tcPr>
          <w:p w:rsidR="00937385" w:rsidRDefault="00937385" w:rsidP="00CC613B">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62.</w:t>
            </w:r>
          </w:p>
        </w:tc>
        <w:tc>
          <w:tcPr>
            <w:tcW w:w="0" w:type="auto"/>
            <w:shd w:val="clear" w:color="auto" w:fill="auto"/>
          </w:tcPr>
          <w:p w:rsidR="00937385" w:rsidRDefault="00937385" w:rsidP="00CC613B">
            <w:pPr>
              <w:pStyle w:val="Style8"/>
              <w:spacing w:line="240" w:lineRule="auto"/>
              <w:rPr>
                <w:color w:val="000000"/>
              </w:rPr>
            </w:pPr>
            <w:r>
              <w:rPr>
                <w:color w:val="000000"/>
              </w:rPr>
              <w:t xml:space="preserve">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63.</w:t>
            </w:r>
          </w:p>
        </w:tc>
        <w:tc>
          <w:tcPr>
            <w:tcW w:w="0" w:type="auto"/>
            <w:shd w:val="clear" w:color="auto" w:fill="auto"/>
          </w:tcPr>
          <w:p w:rsidR="00937385" w:rsidRDefault="00937385" w:rsidP="00CC613B">
            <w:pPr>
              <w:pStyle w:val="Style8"/>
              <w:widowControl/>
              <w:spacing w:line="240" w:lineRule="auto"/>
              <w:rPr>
                <w:color w:val="000000"/>
              </w:rPr>
            </w:pPr>
            <w:r>
              <w:rPr>
                <w:color w:val="000000"/>
              </w:rPr>
              <w:t>Закрепление прыжковых движений в различных комбинациях</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64.</w:t>
            </w:r>
          </w:p>
        </w:tc>
        <w:tc>
          <w:tcPr>
            <w:tcW w:w="0" w:type="auto"/>
            <w:shd w:val="clear" w:color="auto" w:fill="auto"/>
          </w:tcPr>
          <w:p w:rsidR="00937385" w:rsidRDefault="00937385" w:rsidP="00CC613B">
            <w:pPr>
              <w:pStyle w:val="Style8"/>
              <w:widowControl/>
              <w:spacing w:line="240" w:lineRule="auto"/>
            </w:pPr>
            <w:r>
              <w:t>Игровые взаимодействия. Учебная 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lastRenderedPageBreak/>
              <w:t>65.</w:t>
            </w:r>
          </w:p>
        </w:tc>
        <w:tc>
          <w:tcPr>
            <w:tcW w:w="0" w:type="auto"/>
            <w:shd w:val="clear" w:color="auto" w:fill="auto"/>
          </w:tcPr>
          <w:p w:rsidR="00937385" w:rsidRDefault="00937385" w:rsidP="00CC613B">
            <w:pPr>
              <w:pStyle w:val="Style8"/>
              <w:widowControl/>
              <w:spacing w:line="240" w:lineRule="auto"/>
              <w:rPr>
                <w:color w:val="000000"/>
              </w:rPr>
            </w:pPr>
            <w:r>
              <w:rPr>
                <w:color w:val="000000"/>
              </w:rPr>
              <w:t>Круговая тренировка. Воспитание волевых качеств</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66.</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F1472">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67.</w:t>
            </w:r>
          </w:p>
        </w:tc>
        <w:tc>
          <w:tcPr>
            <w:tcW w:w="0" w:type="auto"/>
            <w:shd w:val="clear" w:color="auto" w:fill="auto"/>
          </w:tcPr>
          <w:p w:rsidR="00937385" w:rsidRDefault="00937385" w:rsidP="00CC613B">
            <w:pPr>
              <w:pStyle w:val="Style8"/>
              <w:widowControl/>
              <w:spacing w:line="240" w:lineRule="auto"/>
              <w:rPr>
                <w:color w:val="000000"/>
              </w:rPr>
            </w:pPr>
            <w:r>
              <w:rPr>
                <w:color w:val="000000"/>
              </w:rPr>
              <w:t>Отработка отдельных элементов волейбола. КУ</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68.</w:t>
            </w:r>
          </w:p>
        </w:tc>
        <w:tc>
          <w:tcPr>
            <w:tcW w:w="0" w:type="auto"/>
            <w:shd w:val="clear" w:color="auto" w:fill="auto"/>
          </w:tcPr>
          <w:p w:rsidR="00937385" w:rsidRDefault="00937385" w:rsidP="00CC613B">
            <w:pPr>
              <w:pStyle w:val="Style8"/>
              <w:widowControl/>
              <w:spacing w:line="240" w:lineRule="auto"/>
              <w:rPr>
                <w:color w:val="000000"/>
              </w:rPr>
            </w:pPr>
            <w:r>
              <w:rPr>
                <w:color w:val="000000"/>
              </w:rPr>
              <w:t>Отработка отдельных элементов волейбола. КУ</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69.</w:t>
            </w:r>
          </w:p>
        </w:tc>
        <w:tc>
          <w:tcPr>
            <w:tcW w:w="0" w:type="auto"/>
            <w:shd w:val="clear" w:color="auto" w:fill="auto"/>
          </w:tcPr>
          <w:p w:rsidR="00937385" w:rsidRDefault="00937385" w:rsidP="00CC613B">
            <w:pPr>
              <w:pStyle w:val="Style8"/>
              <w:widowControl/>
              <w:spacing w:line="240" w:lineRule="auto"/>
              <w:rPr>
                <w:color w:val="000000"/>
              </w:rPr>
            </w:pPr>
            <w:r>
              <w:rPr>
                <w:color w:val="000000"/>
              </w:rPr>
              <w:t>Совершенствование передач в тройках через сетку.</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70.</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71.</w:t>
            </w:r>
          </w:p>
        </w:tc>
        <w:tc>
          <w:tcPr>
            <w:tcW w:w="0" w:type="auto"/>
            <w:shd w:val="clear" w:color="auto" w:fill="auto"/>
          </w:tcPr>
          <w:p w:rsidR="00937385" w:rsidRDefault="00937385" w:rsidP="00CC613B">
            <w:pPr>
              <w:pStyle w:val="Style8"/>
              <w:widowControl/>
              <w:spacing w:line="240" w:lineRule="auto"/>
              <w:rPr>
                <w:color w:val="000000"/>
              </w:rPr>
            </w:pPr>
            <w:r>
              <w:rPr>
                <w:color w:val="000000"/>
              </w:rPr>
              <w:t>Отработка отдельных элементов волейбола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72.</w:t>
            </w:r>
          </w:p>
        </w:tc>
        <w:tc>
          <w:tcPr>
            <w:tcW w:w="0" w:type="auto"/>
            <w:shd w:val="clear" w:color="auto" w:fill="auto"/>
          </w:tcPr>
          <w:p w:rsidR="00937385" w:rsidRDefault="00937385" w:rsidP="00CC613B">
            <w:pPr>
              <w:pStyle w:val="Style8"/>
              <w:widowControl/>
              <w:spacing w:line="240" w:lineRule="auto"/>
              <w:rPr>
                <w:color w:val="000000"/>
              </w:rPr>
            </w:pPr>
            <w:r>
              <w:rPr>
                <w:color w:val="000000"/>
              </w:rPr>
              <w:t>Совершенствование передач в тройках через сетку</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73.</w:t>
            </w:r>
          </w:p>
        </w:tc>
        <w:tc>
          <w:tcPr>
            <w:tcW w:w="0" w:type="auto"/>
            <w:shd w:val="clear" w:color="auto" w:fill="auto"/>
          </w:tcPr>
          <w:p w:rsidR="00937385" w:rsidRDefault="00937385" w:rsidP="00CC613B">
            <w:pPr>
              <w:pStyle w:val="Style8"/>
              <w:widowControl/>
              <w:spacing w:line="240" w:lineRule="auto"/>
              <w:rPr>
                <w:color w:val="000000"/>
              </w:rPr>
            </w:pPr>
            <w:r>
              <w:rPr>
                <w:color w:val="000000"/>
              </w:rPr>
              <w:t>Выбор способа перебивания мяча через сетку Взаимодействие игроков передней и задней линии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74.</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75.</w:t>
            </w:r>
          </w:p>
        </w:tc>
        <w:tc>
          <w:tcPr>
            <w:tcW w:w="0" w:type="auto"/>
            <w:shd w:val="clear" w:color="auto" w:fill="auto"/>
          </w:tcPr>
          <w:p w:rsidR="00937385" w:rsidRDefault="00937385" w:rsidP="00CC613B">
            <w:pPr>
              <w:pStyle w:val="Style8"/>
              <w:spacing w:line="240" w:lineRule="auto"/>
              <w:rPr>
                <w:color w:val="000000"/>
              </w:rPr>
            </w:pPr>
            <w:r>
              <w:rPr>
                <w:color w:val="000000"/>
              </w:rPr>
              <w:t>Выбор способа перебивания мяча через сетку. Взаимодействие игроков</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76.</w:t>
            </w:r>
          </w:p>
        </w:tc>
        <w:tc>
          <w:tcPr>
            <w:tcW w:w="0" w:type="auto"/>
            <w:shd w:val="clear" w:color="auto" w:fill="auto"/>
          </w:tcPr>
          <w:p w:rsidR="00937385" w:rsidRDefault="00937385" w:rsidP="00CC613B">
            <w:pPr>
              <w:pStyle w:val="Style8"/>
              <w:spacing w:line="240" w:lineRule="auto"/>
              <w:rPr>
                <w:color w:val="000000"/>
              </w:rPr>
            </w:pPr>
            <w:r>
              <w:rPr>
                <w:color w:val="000000"/>
              </w:rPr>
              <w:t>Воспитание командной игры посредством эстафет</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77.</w:t>
            </w:r>
          </w:p>
        </w:tc>
        <w:tc>
          <w:tcPr>
            <w:tcW w:w="0" w:type="auto"/>
            <w:shd w:val="clear" w:color="auto" w:fill="auto"/>
          </w:tcPr>
          <w:p w:rsidR="00937385" w:rsidRPr="00392159" w:rsidRDefault="00937385" w:rsidP="00CC613B">
            <w:pPr>
              <w:rPr>
                <w:rStyle w:val="11"/>
                <w:rFonts w:ascii="Times New Roman" w:hAnsi="Times New Roman" w:cs="Times New Roman"/>
                <w:b w:val="0"/>
                <w:i w:val="0"/>
                <w:sz w:val="24"/>
                <w:szCs w:val="24"/>
              </w:rPr>
            </w:pPr>
            <w:r w:rsidRPr="00392159">
              <w:rPr>
                <w:rStyle w:val="11"/>
                <w:rFonts w:ascii="Times New Roman" w:hAnsi="Times New Roman" w:cs="Times New Roman"/>
                <w:b w:val="0"/>
                <w:i w:val="0"/>
                <w:sz w:val="24"/>
                <w:szCs w:val="24"/>
              </w:rPr>
              <w:t>Обучение судейским жестам. Анализ игры</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78.</w:t>
            </w:r>
          </w:p>
        </w:tc>
        <w:tc>
          <w:tcPr>
            <w:tcW w:w="0" w:type="auto"/>
            <w:shd w:val="clear" w:color="auto" w:fill="auto"/>
          </w:tcPr>
          <w:p w:rsidR="00937385" w:rsidRPr="00392159" w:rsidRDefault="00937385" w:rsidP="00CC613B">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79.</w:t>
            </w:r>
          </w:p>
        </w:tc>
        <w:tc>
          <w:tcPr>
            <w:tcW w:w="0" w:type="auto"/>
            <w:shd w:val="clear" w:color="auto" w:fill="auto"/>
          </w:tcPr>
          <w:p w:rsidR="00937385" w:rsidRPr="00392159" w:rsidRDefault="00937385" w:rsidP="00CC613B">
            <w:pPr>
              <w:pStyle w:val="Style8"/>
              <w:spacing w:line="240" w:lineRule="auto"/>
              <w:rPr>
                <w:color w:val="000000"/>
              </w:rPr>
            </w:pPr>
            <w:r w:rsidRPr="00392159">
              <w:rPr>
                <w:color w:val="000000"/>
              </w:rPr>
              <w:t>Эстафета, анализ игровых взаимодействий</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80.</w:t>
            </w:r>
          </w:p>
        </w:tc>
        <w:tc>
          <w:tcPr>
            <w:tcW w:w="0" w:type="auto"/>
            <w:shd w:val="clear" w:color="auto" w:fill="auto"/>
          </w:tcPr>
          <w:p w:rsidR="00937385" w:rsidRPr="00392159" w:rsidRDefault="00937385" w:rsidP="00CC613B">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81.</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групповые взаимодействия</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82.</w:t>
            </w:r>
          </w:p>
        </w:tc>
        <w:tc>
          <w:tcPr>
            <w:tcW w:w="0" w:type="auto"/>
            <w:shd w:val="clear" w:color="auto" w:fill="auto"/>
          </w:tcPr>
          <w:p w:rsidR="00937385" w:rsidRDefault="00937385" w:rsidP="00CC613B">
            <w:pPr>
              <w:pStyle w:val="Style8"/>
              <w:widowControl/>
              <w:spacing w:line="240" w:lineRule="auto"/>
            </w:pPr>
            <w: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83.</w:t>
            </w:r>
          </w:p>
        </w:tc>
        <w:tc>
          <w:tcPr>
            <w:tcW w:w="0" w:type="auto"/>
            <w:shd w:val="clear" w:color="auto" w:fill="auto"/>
          </w:tcPr>
          <w:p w:rsidR="00937385" w:rsidRDefault="00937385" w:rsidP="00CC613B">
            <w:pPr>
              <w:pStyle w:val="Style8"/>
              <w:widowControl/>
              <w:spacing w:line="240" w:lineRule="auto"/>
              <w:rPr>
                <w:color w:val="000000"/>
              </w:rPr>
            </w:pPr>
            <w:r>
              <w:rPr>
                <w:color w:val="000000"/>
              </w:rPr>
              <w:t>СФП, групповые взаимодействия</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84.</w:t>
            </w:r>
          </w:p>
        </w:tc>
        <w:tc>
          <w:tcPr>
            <w:tcW w:w="0" w:type="auto"/>
            <w:shd w:val="clear" w:color="auto" w:fill="auto"/>
          </w:tcPr>
          <w:p w:rsidR="00937385" w:rsidRDefault="00937385" w:rsidP="00CC613B">
            <w:pPr>
              <w:pStyle w:val="Style8"/>
              <w:widowControl/>
              <w:spacing w:line="240" w:lineRule="auto"/>
              <w:rPr>
                <w:color w:val="000000"/>
              </w:rPr>
            </w:pPr>
            <w:r>
              <w:rPr>
                <w:color w:val="000000"/>
              </w:rPr>
              <w:t>Повышение общей выносливости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85.</w:t>
            </w:r>
          </w:p>
        </w:tc>
        <w:tc>
          <w:tcPr>
            <w:tcW w:w="0" w:type="auto"/>
            <w:shd w:val="clear" w:color="auto" w:fill="auto"/>
          </w:tcPr>
          <w:p w:rsidR="00937385" w:rsidRDefault="00937385" w:rsidP="00CC613B">
            <w:pPr>
              <w:pStyle w:val="Style8"/>
              <w:widowControl/>
              <w:spacing w:line="240" w:lineRule="auto"/>
              <w:rPr>
                <w:color w:val="000000"/>
              </w:rPr>
            </w:pPr>
            <w:r>
              <w:rPr>
                <w:color w:val="000000"/>
              </w:rPr>
              <w:t>Групповые тактические действия</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86.</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87.</w:t>
            </w:r>
          </w:p>
        </w:tc>
        <w:tc>
          <w:tcPr>
            <w:tcW w:w="0" w:type="auto"/>
            <w:shd w:val="clear" w:color="auto" w:fill="auto"/>
          </w:tcPr>
          <w:p w:rsidR="00937385" w:rsidRDefault="00937385" w:rsidP="00CC613B">
            <w:pPr>
              <w:pStyle w:val="Style8"/>
              <w:widowControl/>
              <w:spacing w:line="240" w:lineRule="auto"/>
              <w:rPr>
                <w:color w:val="000000"/>
              </w:rPr>
            </w:pPr>
            <w:r>
              <w:rPr>
                <w:color w:val="000000"/>
              </w:rPr>
              <w:t>Анализ игры, командные тактические действия</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88.</w:t>
            </w:r>
          </w:p>
        </w:tc>
        <w:tc>
          <w:tcPr>
            <w:tcW w:w="0" w:type="auto"/>
            <w:shd w:val="clear" w:color="auto" w:fill="auto"/>
          </w:tcPr>
          <w:p w:rsidR="00937385" w:rsidRDefault="00937385" w:rsidP="00CC613B">
            <w:pPr>
              <w:pStyle w:val="Style8"/>
              <w:widowControl/>
              <w:spacing w:line="240" w:lineRule="auto"/>
              <w:rPr>
                <w:color w:val="000000"/>
              </w:rPr>
            </w:pPr>
            <w:r>
              <w:rPr>
                <w:color w:val="000000"/>
              </w:rPr>
              <w:t>Командные тактические действия</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89.</w:t>
            </w:r>
          </w:p>
        </w:tc>
        <w:tc>
          <w:tcPr>
            <w:tcW w:w="0" w:type="auto"/>
            <w:shd w:val="clear" w:color="auto" w:fill="auto"/>
          </w:tcPr>
          <w:p w:rsidR="00937385" w:rsidRDefault="00937385" w:rsidP="00CC613B">
            <w:pPr>
              <w:pStyle w:val="Style8"/>
              <w:widowControl/>
              <w:spacing w:line="240" w:lineRule="auto"/>
              <w:rPr>
                <w:color w:val="000000"/>
              </w:rPr>
            </w:pPr>
            <w:r>
              <w:rPr>
                <w:color w:val="000000"/>
              </w:rPr>
              <w:t>Развитие прыгучести</w:t>
            </w:r>
            <w:proofErr w:type="gramStart"/>
            <w:r>
              <w:rPr>
                <w:color w:val="000000"/>
              </w:rPr>
              <w:t>.</w:t>
            </w:r>
            <w:proofErr w:type="gramEnd"/>
            <w:r>
              <w:rPr>
                <w:color w:val="000000"/>
              </w:rPr>
              <w:t xml:space="preserve"> </w:t>
            </w:r>
            <w:proofErr w:type="gramStart"/>
            <w:r>
              <w:rPr>
                <w:color w:val="000000"/>
              </w:rPr>
              <w:t>г</w:t>
            </w:r>
            <w:proofErr w:type="gramEnd"/>
            <w:r>
              <w:rPr>
                <w:color w:val="000000"/>
              </w:rPr>
              <w:t>ибкости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90.</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C13B05">
        <w:trPr>
          <w:trHeight w:val="677"/>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lastRenderedPageBreak/>
              <w:t>91.</w:t>
            </w:r>
          </w:p>
        </w:tc>
        <w:tc>
          <w:tcPr>
            <w:tcW w:w="0" w:type="auto"/>
            <w:shd w:val="clear" w:color="auto" w:fill="auto"/>
          </w:tcPr>
          <w:p w:rsidR="00937385" w:rsidRDefault="00937385" w:rsidP="00CC613B">
            <w:pPr>
              <w:pStyle w:val="Style8"/>
              <w:widowControl/>
              <w:spacing w:line="240" w:lineRule="auto"/>
              <w:rPr>
                <w:color w:val="000000"/>
              </w:rPr>
            </w:pPr>
            <w:r>
              <w:rPr>
                <w:color w:val="000000"/>
              </w:rPr>
              <w:t>Воспитание силовой выносливости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92.</w:t>
            </w:r>
          </w:p>
        </w:tc>
        <w:tc>
          <w:tcPr>
            <w:tcW w:w="0" w:type="auto"/>
            <w:shd w:val="clear" w:color="auto" w:fill="auto"/>
          </w:tcPr>
          <w:p w:rsidR="00937385" w:rsidRDefault="00937385" w:rsidP="00CC613B">
            <w:pPr>
              <w:pStyle w:val="Style8"/>
              <w:spacing w:line="240" w:lineRule="auto"/>
              <w:rPr>
                <w:color w:val="000000"/>
              </w:rPr>
            </w:pPr>
            <w:r>
              <w:rPr>
                <w:color w:val="000000"/>
              </w:rPr>
              <w:t>Обучение индивидуальным действиям в нападении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93.</w:t>
            </w:r>
          </w:p>
        </w:tc>
        <w:tc>
          <w:tcPr>
            <w:tcW w:w="0" w:type="auto"/>
            <w:shd w:val="clear" w:color="auto" w:fill="auto"/>
          </w:tcPr>
          <w:p w:rsidR="00937385" w:rsidRDefault="00937385" w:rsidP="00CC613B">
            <w:pPr>
              <w:pStyle w:val="Style8"/>
              <w:spacing w:line="240" w:lineRule="auto"/>
              <w:rPr>
                <w:color w:val="000000"/>
              </w:rPr>
            </w:pPr>
            <w:r>
              <w:rPr>
                <w:color w:val="000000"/>
              </w:rPr>
              <w:t xml:space="preserve">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94.</w:t>
            </w:r>
          </w:p>
        </w:tc>
        <w:tc>
          <w:tcPr>
            <w:tcW w:w="0" w:type="auto"/>
            <w:shd w:val="clear" w:color="auto" w:fill="auto"/>
          </w:tcPr>
          <w:p w:rsidR="00937385" w:rsidRDefault="00937385" w:rsidP="00CC613B">
            <w:pPr>
              <w:pStyle w:val="Style8"/>
              <w:spacing w:line="240" w:lineRule="auto"/>
              <w:rPr>
                <w:color w:val="000000"/>
              </w:rPr>
            </w:pPr>
            <w:r>
              <w:rPr>
                <w:color w:val="000000"/>
              </w:rPr>
              <w:t>Техника верхних передач.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95.</w:t>
            </w:r>
          </w:p>
        </w:tc>
        <w:tc>
          <w:tcPr>
            <w:tcW w:w="0" w:type="auto"/>
            <w:shd w:val="clear" w:color="auto" w:fill="auto"/>
          </w:tcPr>
          <w:p w:rsidR="00937385" w:rsidRDefault="00937385" w:rsidP="00CC613B">
            <w:pPr>
              <w:pStyle w:val="Style8"/>
              <w:spacing w:line="240" w:lineRule="auto"/>
              <w:rPr>
                <w:rStyle w:val="11"/>
              </w:rPr>
            </w:pPr>
            <w:r>
              <w:rPr>
                <w:color w:val="000000"/>
              </w:rPr>
              <w:t>СФП. Техника нижних передач.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377674" w:rsidTr="00392159">
        <w:trPr>
          <w:trHeight w:val="70"/>
        </w:trPr>
        <w:tc>
          <w:tcPr>
            <w:tcW w:w="0" w:type="auto"/>
            <w:shd w:val="clear" w:color="auto" w:fill="auto"/>
          </w:tcPr>
          <w:p w:rsidR="00937385" w:rsidRPr="00377674" w:rsidRDefault="00937385" w:rsidP="00392159">
            <w:pPr>
              <w:spacing w:after="0"/>
              <w:rPr>
                <w:rFonts w:ascii="Times New Roman" w:hAnsi="Times New Roman"/>
                <w:sz w:val="24"/>
                <w:szCs w:val="24"/>
              </w:rPr>
            </w:pPr>
            <w:r w:rsidRPr="00377674">
              <w:rPr>
                <w:rFonts w:ascii="Times New Roman" w:hAnsi="Times New Roman"/>
                <w:sz w:val="24"/>
                <w:szCs w:val="24"/>
              </w:rPr>
              <w:t>96.</w:t>
            </w:r>
          </w:p>
        </w:tc>
        <w:tc>
          <w:tcPr>
            <w:tcW w:w="0" w:type="auto"/>
            <w:shd w:val="clear" w:color="auto" w:fill="auto"/>
          </w:tcPr>
          <w:p w:rsidR="00937385" w:rsidRPr="00377674" w:rsidRDefault="00937385" w:rsidP="00CC613B">
            <w:pPr>
              <w:pStyle w:val="Style8"/>
              <w:spacing w:line="240" w:lineRule="auto"/>
              <w:rPr>
                <w:rStyle w:val="11"/>
                <w:rFonts w:ascii="Times New Roman" w:hAnsi="Times New Roman" w:cs="Times New Roman"/>
                <w:b w:val="0"/>
                <w:bCs w:val="0"/>
                <w:i w:val="0"/>
                <w:iCs w:val="0"/>
                <w:sz w:val="24"/>
                <w:szCs w:val="24"/>
              </w:rPr>
            </w:pPr>
            <w:r w:rsidRPr="00377674">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937385" w:rsidRPr="00377674" w:rsidRDefault="00937385">
            <w:r w:rsidRPr="00377674">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97.</w:t>
            </w:r>
          </w:p>
          <w:p w:rsidR="00937385" w:rsidRPr="00A839F3" w:rsidRDefault="00937385" w:rsidP="00392159">
            <w:pPr>
              <w:spacing w:after="0"/>
              <w:rPr>
                <w:rFonts w:ascii="Times New Roman" w:hAnsi="Times New Roman"/>
                <w:sz w:val="24"/>
                <w:szCs w:val="24"/>
              </w:rPr>
            </w:pPr>
          </w:p>
        </w:tc>
        <w:tc>
          <w:tcPr>
            <w:tcW w:w="0" w:type="auto"/>
            <w:shd w:val="clear" w:color="auto" w:fill="auto"/>
          </w:tcPr>
          <w:p w:rsidR="00937385" w:rsidRDefault="00937385" w:rsidP="00CC613B">
            <w:pPr>
              <w:pStyle w:val="Style8"/>
              <w:spacing w:line="240" w:lineRule="auto"/>
              <w:rPr>
                <w:color w:val="000000"/>
              </w:rPr>
            </w:pPr>
            <w:r>
              <w:rPr>
                <w:color w:val="000000"/>
              </w:rPr>
              <w:t xml:space="preserve">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rPr>
          <w:trHeight w:val="70"/>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98.</w:t>
            </w:r>
          </w:p>
          <w:p w:rsidR="00937385" w:rsidRPr="00A839F3" w:rsidRDefault="00937385" w:rsidP="00392159">
            <w:pPr>
              <w:spacing w:after="0"/>
              <w:rPr>
                <w:rFonts w:ascii="Times New Roman" w:hAnsi="Times New Roman"/>
                <w:sz w:val="24"/>
                <w:szCs w:val="24"/>
              </w:rPr>
            </w:pPr>
          </w:p>
        </w:tc>
        <w:tc>
          <w:tcPr>
            <w:tcW w:w="0" w:type="auto"/>
            <w:shd w:val="clear" w:color="auto" w:fill="auto"/>
          </w:tcPr>
          <w:p w:rsidR="00937385" w:rsidRPr="00392159" w:rsidRDefault="00937385" w:rsidP="00CC613B">
            <w:pPr>
              <w:spacing w:after="0"/>
              <w:rPr>
                <w:rFonts w:ascii="Times New Roman" w:hAnsi="Times New Roman"/>
                <w:b/>
                <w:i/>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r>
              <w:rPr>
                <w:rStyle w:val="11"/>
                <w:rFonts w:ascii="Times New Roman" w:hAnsi="Times New Roman" w:cs="Times New Roman"/>
                <w:b w:val="0"/>
                <w:i w:val="0"/>
                <w:sz w:val="24"/>
                <w:szCs w:val="24"/>
              </w:rPr>
              <w:t>.</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99.</w:t>
            </w:r>
          </w:p>
        </w:tc>
        <w:tc>
          <w:tcPr>
            <w:tcW w:w="0" w:type="auto"/>
            <w:shd w:val="clear" w:color="auto" w:fill="auto"/>
          </w:tcPr>
          <w:p w:rsidR="00937385" w:rsidRDefault="00937385" w:rsidP="00CC613B">
            <w:pPr>
              <w:pStyle w:val="Style8"/>
              <w:widowControl/>
              <w:spacing w:line="240" w:lineRule="auto"/>
              <w:rPr>
                <w:color w:val="000000"/>
              </w:rPr>
            </w:pPr>
            <w:r>
              <w:rPr>
                <w:color w:val="000000"/>
              </w:rPr>
              <w:t>Воспитание физических качеств с помощью ОРУ</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100.</w:t>
            </w:r>
          </w:p>
        </w:tc>
        <w:tc>
          <w:tcPr>
            <w:tcW w:w="0" w:type="auto"/>
            <w:shd w:val="clear" w:color="auto" w:fill="auto"/>
          </w:tcPr>
          <w:p w:rsidR="00937385" w:rsidRDefault="00937385" w:rsidP="00CC613B">
            <w:pPr>
              <w:pStyle w:val="Style8"/>
              <w:widowControl/>
              <w:spacing w:line="240" w:lineRule="auto"/>
            </w:pPr>
            <w:r>
              <w:t>Обучение групповым действиям в защите</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101.</w:t>
            </w:r>
          </w:p>
        </w:tc>
        <w:tc>
          <w:tcPr>
            <w:tcW w:w="0" w:type="auto"/>
            <w:shd w:val="clear" w:color="auto" w:fill="auto"/>
          </w:tcPr>
          <w:p w:rsidR="00937385" w:rsidRDefault="00937385" w:rsidP="00CC613B">
            <w:pPr>
              <w:pStyle w:val="Style8"/>
              <w:widowControl/>
              <w:spacing w:line="240" w:lineRule="auto"/>
              <w:rPr>
                <w:color w:val="000000"/>
              </w:rPr>
            </w:pPr>
            <w:r>
              <w:rPr>
                <w:color w:val="000000"/>
              </w:rPr>
              <w:t>Обучение групповым действиям в нападении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102.</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103.</w:t>
            </w:r>
          </w:p>
        </w:tc>
        <w:tc>
          <w:tcPr>
            <w:tcW w:w="0" w:type="auto"/>
            <w:shd w:val="clear" w:color="auto" w:fill="auto"/>
          </w:tcPr>
          <w:p w:rsidR="00937385" w:rsidRDefault="00937385" w:rsidP="00CC613B">
            <w:pPr>
              <w:pStyle w:val="Style8"/>
              <w:widowControl/>
              <w:spacing w:line="240" w:lineRule="auto"/>
              <w:rPr>
                <w:color w:val="000000"/>
              </w:rPr>
            </w:pPr>
            <w:r>
              <w:rPr>
                <w:color w:val="000000"/>
              </w:rPr>
              <w:t>Обучение командным тактическим действиям. Анализ игры</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104.</w:t>
            </w:r>
          </w:p>
        </w:tc>
        <w:tc>
          <w:tcPr>
            <w:tcW w:w="0" w:type="auto"/>
            <w:shd w:val="clear" w:color="auto" w:fill="auto"/>
          </w:tcPr>
          <w:p w:rsidR="00937385" w:rsidRDefault="00937385" w:rsidP="00CC613B">
            <w:pPr>
              <w:pStyle w:val="Style8"/>
              <w:widowControl/>
              <w:spacing w:line="240" w:lineRule="auto"/>
              <w:rPr>
                <w:color w:val="000000"/>
              </w:rPr>
            </w:pPr>
            <w:r>
              <w:rPr>
                <w:color w:val="000000"/>
              </w:rPr>
              <w:t>Обучение групповым тактическим действиям</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105.</w:t>
            </w:r>
          </w:p>
        </w:tc>
        <w:tc>
          <w:tcPr>
            <w:tcW w:w="0" w:type="auto"/>
            <w:shd w:val="clear" w:color="auto" w:fill="auto"/>
          </w:tcPr>
          <w:p w:rsidR="00937385" w:rsidRDefault="00937385" w:rsidP="00CC613B">
            <w:pPr>
              <w:pStyle w:val="Style8"/>
              <w:widowControl/>
              <w:spacing w:line="240" w:lineRule="auto"/>
              <w:rPr>
                <w:color w:val="000000"/>
              </w:rPr>
            </w:pPr>
            <w:r>
              <w:rPr>
                <w:color w:val="000000"/>
              </w:rPr>
              <w:t>Обучение развитию атак</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rPr>
          <w:trHeight w:val="70"/>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106.</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107.</w:t>
            </w:r>
          </w:p>
        </w:tc>
        <w:tc>
          <w:tcPr>
            <w:tcW w:w="0" w:type="auto"/>
            <w:shd w:val="clear" w:color="auto" w:fill="auto"/>
          </w:tcPr>
          <w:p w:rsidR="00937385" w:rsidRDefault="00937385" w:rsidP="00CC613B">
            <w:pPr>
              <w:pStyle w:val="Style8"/>
              <w:widowControl/>
              <w:spacing w:line="240" w:lineRule="auto"/>
              <w:rPr>
                <w:color w:val="000000"/>
              </w:rPr>
            </w:pPr>
            <w:r>
              <w:rPr>
                <w:color w:val="000000"/>
              </w:rPr>
              <w:t>Формирование и анализ тактических систем игры</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108.</w:t>
            </w:r>
          </w:p>
        </w:tc>
        <w:tc>
          <w:tcPr>
            <w:tcW w:w="0" w:type="auto"/>
            <w:shd w:val="clear" w:color="auto" w:fill="auto"/>
          </w:tcPr>
          <w:p w:rsidR="00937385" w:rsidRDefault="00937385" w:rsidP="00CC613B">
            <w:pPr>
              <w:pStyle w:val="Style8"/>
              <w:widowControl/>
              <w:spacing w:line="240" w:lineRule="auto"/>
              <w:rPr>
                <w:color w:val="000000"/>
              </w:rPr>
            </w:pPr>
            <w:r>
              <w:rPr>
                <w:color w:val="000000"/>
              </w:rPr>
              <w:t>Обучение действиям в обороне</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109.</w:t>
            </w:r>
          </w:p>
        </w:tc>
        <w:tc>
          <w:tcPr>
            <w:tcW w:w="0" w:type="auto"/>
            <w:shd w:val="clear" w:color="auto" w:fill="auto"/>
          </w:tcPr>
          <w:p w:rsidR="00937385" w:rsidRDefault="00937385" w:rsidP="00CC613B">
            <w:pPr>
              <w:pStyle w:val="Style8"/>
              <w:widowControl/>
              <w:spacing w:line="240" w:lineRule="auto"/>
              <w:rPr>
                <w:color w:val="000000"/>
              </w:rPr>
            </w:pPr>
            <w:r>
              <w:rPr>
                <w:color w:val="000000"/>
              </w:rPr>
              <w:t>Схемы обороны</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110.</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111.</w:t>
            </w:r>
          </w:p>
        </w:tc>
        <w:tc>
          <w:tcPr>
            <w:tcW w:w="0" w:type="auto"/>
            <w:shd w:val="clear" w:color="auto" w:fill="auto"/>
          </w:tcPr>
          <w:p w:rsidR="00937385" w:rsidRDefault="00937385" w:rsidP="00CC613B">
            <w:pPr>
              <w:pStyle w:val="Style8"/>
              <w:spacing w:line="240" w:lineRule="auto"/>
              <w:rPr>
                <w:color w:val="000000"/>
              </w:rPr>
            </w:pPr>
            <w:r>
              <w:rPr>
                <w:color w:val="000000"/>
              </w:rPr>
              <w:t>Тактика действий в атаке</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112.</w:t>
            </w:r>
          </w:p>
        </w:tc>
        <w:tc>
          <w:tcPr>
            <w:tcW w:w="0" w:type="auto"/>
            <w:shd w:val="clear" w:color="auto" w:fill="auto"/>
          </w:tcPr>
          <w:p w:rsidR="00937385" w:rsidRDefault="00937385" w:rsidP="00CC613B">
            <w:pPr>
              <w:pStyle w:val="Style8"/>
              <w:widowControl/>
              <w:spacing w:line="240" w:lineRule="auto"/>
              <w:rPr>
                <w:color w:val="000000"/>
              </w:rPr>
            </w:pPr>
            <w:r>
              <w:rPr>
                <w:color w:val="000000"/>
              </w:rPr>
              <w:t>Движения при одиночном блоке</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rPr>
          <w:trHeight w:val="70"/>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113.</w:t>
            </w:r>
          </w:p>
        </w:tc>
        <w:tc>
          <w:tcPr>
            <w:tcW w:w="0" w:type="auto"/>
            <w:shd w:val="clear" w:color="auto" w:fill="auto"/>
          </w:tcPr>
          <w:p w:rsidR="00937385" w:rsidRDefault="00937385" w:rsidP="00CC613B">
            <w:pPr>
              <w:pStyle w:val="Style8"/>
              <w:widowControl/>
              <w:spacing w:line="240" w:lineRule="auto"/>
            </w:pPr>
            <w:r>
              <w:t>Движения при нападающем ударе</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114.</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115.</w:t>
            </w:r>
          </w:p>
        </w:tc>
        <w:tc>
          <w:tcPr>
            <w:tcW w:w="0" w:type="auto"/>
            <w:shd w:val="clear" w:color="auto" w:fill="auto"/>
          </w:tcPr>
          <w:p w:rsidR="00937385" w:rsidRDefault="00937385" w:rsidP="00CC613B">
            <w:pPr>
              <w:pStyle w:val="Style8"/>
              <w:widowControl/>
              <w:spacing w:line="240" w:lineRule="auto"/>
              <w:rPr>
                <w:color w:val="000000"/>
              </w:rPr>
            </w:pPr>
            <w:r>
              <w:rPr>
                <w:color w:val="000000"/>
              </w:rPr>
              <w:t>Эстафеты, анализ игровых взаимодействий</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lastRenderedPageBreak/>
              <w:t>116.</w:t>
            </w:r>
          </w:p>
        </w:tc>
        <w:tc>
          <w:tcPr>
            <w:tcW w:w="0" w:type="auto"/>
            <w:shd w:val="clear" w:color="auto" w:fill="auto"/>
          </w:tcPr>
          <w:p w:rsidR="00937385" w:rsidRDefault="00937385" w:rsidP="00CC613B">
            <w:pPr>
              <w:pStyle w:val="Style8"/>
              <w:widowControl/>
              <w:spacing w:line="240" w:lineRule="auto"/>
              <w:rPr>
                <w:color w:val="000000"/>
              </w:rPr>
            </w:pPr>
            <w:r>
              <w:rPr>
                <w:color w:val="000000"/>
              </w:rPr>
              <w:t>Косвенные командные тактические действия</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117.</w:t>
            </w:r>
          </w:p>
        </w:tc>
        <w:tc>
          <w:tcPr>
            <w:tcW w:w="0" w:type="auto"/>
            <w:shd w:val="clear" w:color="auto" w:fill="auto"/>
          </w:tcPr>
          <w:p w:rsidR="00937385" w:rsidRDefault="00937385" w:rsidP="00CC613B">
            <w:pPr>
              <w:pStyle w:val="Style8"/>
              <w:widowControl/>
              <w:spacing w:line="240" w:lineRule="auto"/>
              <w:rPr>
                <w:color w:val="000000"/>
              </w:rPr>
            </w:pPr>
            <w:r>
              <w:rPr>
                <w:color w:val="000000"/>
              </w:rPr>
              <w:t>Развитие силы, быстроты</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118.</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119.</w:t>
            </w:r>
          </w:p>
        </w:tc>
        <w:tc>
          <w:tcPr>
            <w:tcW w:w="0" w:type="auto"/>
            <w:shd w:val="clear" w:color="auto" w:fill="auto"/>
          </w:tcPr>
          <w:p w:rsidR="00937385" w:rsidRDefault="00937385" w:rsidP="00CC613B">
            <w:pPr>
              <w:pStyle w:val="Style8"/>
              <w:widowControl/>
              <w:spacing w:line="240" w:lineRule="auto"/>
              <w:rPr>
                <w:color w:val="000000"/>
              </w:rPr>
            </w:pPr>
            <w:r>
              <w:rPr>
                <w:color w:val="000000"/>
              </w:rPr>
              <w:t>Совершенствование двигательных навыков</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120.</w:t>
            </w:r>
          </w:p>
        </w:tc>
        <w:tc>
          <w:tcPr>
            <w:tcW w:w="0" w:type="auto"/>
            <w:shd w:val="clear" w:color="auto" w:fill="auto"/>
          </w:tcPr>
          <w:p w:rsidR="00937385" w:rsidRDefault="00937385" w:rsidP="00CC613B">
            <w:pPr>
              <w:pStyle w:val="Style8"/>
              <w:widowControl/>
              <w:spacing w:line="240" w:lineRule="auto"/>
              <w:rPr>
                <w:color w:val="000000"/>
              </w:rPr>
            </w:pPr>
            <w:r>
              <w:rPr>
                <w:color w:val="000000"/>
              </w:rPr>
              <w:t>Развитие выносливости</w:t>
            </w:r>
            <w:proofErr w:type="gramStart"/>
            <w:r>
              <w:rPr>
                <w:color w:val="000000"/>
              </w:rPr>
              <w:t>.</w:t>
            </w:r>
            <w:proofErr w:type="gramEnd"/>
            <w:r>
              <w:rPr>
                <w:color w:val="000000"/>
              </w:rPr>
              <w:t xml:space="preserve"> </w:t>
            </w:r>
            <w:proofErr w:type="gramStart"/>
            <w:r>
              <w:rPr>
                <w:color w:val="000000"/>
              </w:rPr>
              <w:t>л</w:t>
            </w:r>
            <w:proofErr w:type="gramEnd"/>
            <w:r>
              <w:rPr>
                <w:color w:val="000000"/>
              </w:rPr>
              <w:t>овкости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rPr>
          <w:trHeight w:val="70"/>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121.</w:t>
            </w:r>
          </w:p>
        </w:tc>
        <w:tc>
          <w:tcPr>
            <w:tcW w:w="0" w:type="auto"/>
            <w:shd w:val="clear" w:color="auto" w:fill="auto"/>
          </w:tcPr>
          <w:p w:rsidR="00937385" w:rsidRDefault="00937385" w:rsidP="00CC613B">
            <w:pPr>
              <w:pStyle w:val="Style8"/>
              <w:widowControl/>
              <w:spacing w:line="240" w:lineRule="auto"/>
              <w:rPr>
                <w:color w:val="000000"/>
              </w:rPr>
            </w:pPr>
            <w:r>
              <w:rPr>
                <w:color w:val="000000"/>
              </w:rPr>
              <w:t>Индивидуальные действия в защите</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122.</w:t>
            </w:r>
          </w:p>
        </w:tc>
        <w:tc>
          <w:tcPr>
            <w:tcW w:w="0" w:type="auto"/>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123.</w:t>
            </w:r>
          </w:p>
        </w:tc>
        <w:tc>
          <w:tcPr>
            <w:tcW w:w="0" w:type="auto"/>
            <w:shd w:val="clear" w:color="auto" w:fill="auto"/>
          </w:tcPr>
          <w:p w:rsidR="00937385" w:rsidRDefault="00937385" w:rsidP="00CC613B">
            <w:pPr>
              <w:pStyle w:val="Style8"/>
              <w:spacing w:line="240" w:lineRule="auto"/>
              <w:rPr>
                <w:color w:val="000000"/>
              </w:rPr>
            </w:pPr>
            <w:r>
              <w:rPr>
                <w:color w:val="000000"/>
              </w:rPr>
              <w:t>Развитие быстроты реакции и скорости перемещений</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124.</w:t>
            </w:r>
          </w:p>
        </w:tc>
        <w:tc>
          <w:tcPr>
            <w:tcW w:w="0" w:type="auto"/>
            <w:shd w:val="clear" w:color="auto" w:fill="auto"/>
          </w:tcPr>
          <w:p w:rsidR="00937385" w:rsidRDefault="00937385" w:rsidP="00CC613B">
            <w:pPr>
              <w:pStyle w:val="Style8"/>
              <w:spacing w:line="240" w:lineRule="auto"/>
              <w:rPr>
                <w:color w:val="000000"/>
              </w:rPr>
            </w:pPr>
            <w:r>
              <w:rPr>
                <w:color w:val="000000"/>
              </w:rPr>
              <w:t>Развитие акробатической ловкости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125.</w:t>
            </w:r>
          </w:p>
        </w:tc>
        <w:tc>
          <w:tcPr>
            <w:tcW w:w="0" w:type="auto"/>
            <w:shd w:val="clear" w:color="auto" w:fill="auto"/>
          </w:tcPr>
          <w:p w:rsidR="00937385" w:rsidRDefault="00937385" w:rsidP="00CC613B">
            <w:pPr>
              <w:pStyle w:val="Style8"/>
              <w:spacing w:line="240" w:lineRule="auto"/>
              <w:rPr>
                <w:color w:val="000000"/>
              </w:rPr>
            </w:pPr>
            <w:r>
              <w:rPr>
                <w:color w:val="000000"/>
              </w:rPr>
              <w:t>Техника верхних передач.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126.</w:t>
            </w:r>
          </w:p>
        </w:tc>
        <w:tc>
          <w:tcPr>
            <w:tcW w:w="0" w:type="auto"/>
            <w:shd w:val="clear" w:color="auto" w:fill="auto"/>
          </w:tcPr>
          <w:p w:rsidR="00937385" w:rsidRDefault="00937385" w:rsidP="00CC613B">
            <w:pPr>
              <w:pStyle w:val="Style8"/>
              <w:spacing w:line="240" w:lineRule="auto"/>
              <w:rPr>
                <w:rStyle w:val="11"/>
              </w:rPr>
            </w:pPr>
            <w:r>
              <w:rPr>
                <w:color w:val="000000"/>
              </w:rPr>
              <w:t>СФП. Техника нижних передач.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127.</w:t>
            </w:r>
          </w:p>
        </w:tc>
        <w:tc>
          <w:tcPr>
            <w:tcW w:w="0" w:type="auto"/>
            <w:shd w:val="clear" w:color="auto" w:fill="auto"/>
          </w:tcPr>
          <w:p w:rsidR="00937385" w:rsidRPr="00392159" w:rsidRDefault="00937385" w:rsidP="00CC613B">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128.</w:t>
            </w:r>
          </w:p>
        </w:tc>
        <w:tc>
          <w:tcPr>
            <w:tcW w:w="0" w:type="auto"/>
            <w:shd w:val="clear" w:color="auto" w:fill="auto"/>
          </w:tcPr>
          <w:p w:rsidR="00937385" w:rsidRPr="00392159" w:rsidRDefault="00937385" w:rsidP="00CC613B">
            <w:pPr>
              <w:pStyle w:val="Style8"/>
              <w:spacing w:line="240" w:lineRule="auto"/>
              <w:rPr>
                <w:color w:val="000000"/>
              </w:rPr>
            </w:pPr>
            <w:r w:rsidRPr="00392159">
              <w:rPr>
                <w:color w:val="000000"/>
              </w:rPr>
              <w:t xml:space="preserve">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129.</w:t>
            </w:r>
          </w:p>
        </w:tc>
        <w:tc>
          <w:tcPr>
            <w:tcW w:w="0" w:type="auto"/>
            <w:shd w:val="clear" w:color="auto" w:fill="auto"/>
          </w:tcPr>
          <w:p w:rsidR="00937385" w:rsidRPr="00392159" w:rsidRDefault="00937385" w:rsidP="00CC613B">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rPr>
          <w:trHeight w:val="70"/>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130.</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       </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131.</w:t>
            </w:r>
          </w:p>
        </w:tc>
        <w:tc>
          <w:tcPr>
            <w:tcW w:w="0" w:type="auto"/>
            <w:shd w:val="clear" w:color="auto" w:fill="auto"/>
          </w:tcPr>
          <w:p w:rsidR="00937385" w:rsidRDefault="00937385" w:rsidP="00CC613B">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132.</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133.</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134.</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135.</w:t>
            </w:r>
          </w:p>
        </w:tc>
        <w:tc>
          <w:tcPr>
            <w:tcW w:w="0" w:type="auto"/>
            <w:shd w:val="clear" w:color="auto" w:fill="auto"/>
          </w:tcPr>
          <w:p w:rsidR="00937385" w:rsidRDefault="00937385" w:rsidP="00CC613B">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136.</w:t>
            </w:r>
          </w:p>
        </w:tc>
        <w:tc>
          <w:tcPr>
            <w:tcW w:w="0" w:type="auto"/>
            <w:shd w:val="clear" w:color="auto" w:fill="auto"/>
          </w:tcPr>
          <w:p w:rsidR="00937385" w:rsidRDefault="00937385" w:rsidP="00CC613B">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137.</w:t>
            </w:r>
          </w:p>
        </w:tc>
        <w:tc>
          <w:tcPr>
            <w:tcW w:w="0" w:type="auto"/>
            <w:shd w:val="clear" w:color="auto" w:fill="auto"/>
          </w:tcPr>
          <w:p w:rsidR="00937385" w:rsidRDefault="00937385" w:rsidP="00CC613B">
            <w:pPr>
              <w:pStyle w:val="Style8"/>
              <w:widowControl/>
              <w:spacing w:line="240" w:lineRule="auto"/>
              <w:rPr>
                <w:color w:val="000000"/>
              </w:rPr>
            </w:pPr>
            <w:r>
              <w:rPr>
                <w:color w:val="000000"/>
              </w:rPr>
              <w:t>Повышение функциональных возможностей организма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rPr>
          <w:trHeight w:val="70"/>
        </w:trPr>
        <w:tc>
          <w:tcPr>
            <w:tcW w:w="0" w:type="auto"/>
            <w:tcBorders>
              <w:bottom w:val="single" w:sz="4" w:space="0" w:color="auto"/>
            </w:tcBorders>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138.</w:t>
            </w:r>
          </w:p>
        </w:tc>
        <w:tc>
          <w:tcPr>
            <w:tcW w:w="0" w:type="auto"/>
            <w:tcBorders>
              <w:bottom w:val="single" w:sz="4" w:space="0" w:color="auto"/>
            </w:tcBorders>
            <w:shd w:val="clear" w:color="auto" w:fill="auto"/>
          </w:tcPr>
          <w:p w:rsidR="00937385" w:rsidRDefault="00937385" w:rsidP="00CC613B">
            <w:pPr>
              <w:pStyle w:val="Style8"/>
              <w:widowControl/>
              <w:spacing w:line="240" w:lineRule="auto"/>
              <w:rPr>
                <w:color w:val="000000"/>
              </w:rPr>
            </w:pPr>
            <w:r>
              <w:rPr>
                <w:color w:val="000000"/>
              </w:rPr>
              <w:t>Игра</w:t>
            </w:r>
          </w:p>
        </w:tc>
        <w:tc>
          <w:tcPr>
            <w:tcW w:w="0" w:type="auto"/>
            <w:tcBorders>
              <w:bottom w:val="single" w:sz="4" w:space="0" w:color="auto"/>
            </w:tcBorders>
            <w:shd w:val="clear" w:color="auto" w:fill="auto"/>
          </w:tcPr>
          <w:p w:rsidR="00937385" w:rsidRDefault="00937385">
            <w:r w:rsidRPr="00F22FC1">
              <w:rPr>
                <w:rFonts w:ascii="Times New Roman" w:hAnsi="Times New Roman"/>
                <w:sz w:val="24"/>
                <w:szCs w:val="24"/>
              </w:rPr>
              <w:t>1</w:t>
            </w:r>
          </w:p>
        </w:tc>
      </w:tr>
      <w:tr w:rsidR="00937385" w:rsidRPr="00A839F3" w:rsidTr="00392159">
        <w:trPr>
          <w:trHeight w:val="1320"/>
        </w:trPr>
        <w:tc>
          <w:tcPr>
            <w:tcW w:w="0" w:type="auto"/>
            <w:tcBorders>
              <w:top w:val="single" w:sz="4" w:space="0" w:color="auto"/>
            </w:tcBorders>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139.</w:t>
            </w:r>
          </w:p>
        </w:tc>
        <w:tc>
          <w:tcPr>
            <w:tcW w:w="0" w:type="auto"/>
            <w:tcBorders>
              <w:top w:val="single" w:sz="4" w:space="0" w:color="auto"/>
              <w:bottom w:val="single" w:sz="4" w:space="0" w:color="auto"/>
            </w:tcBorders>
            <w:shd w:val="clear" w:color="auto" w:fill="auto"/>
          </w:tcPr>
          <w:p w:rsidR="00937385" w:rsidRDefault="00937385" w:rsidP="00CC613B">
            <w:pPr>
              <w:pStyle w:val="Style8"/>
              <w:widowControl/>
              <w:spacing w:line="240" w:lineRule="auto"/>
              <w:rPr>
                <w:color w:val="000000"/>
              </w:rPr>
            </w:pPr>
            <w:r>
              <w:rPr>
                <w:color w:val="000000"/>
              </w:rPr>
              <w:t>Воспитание силовой выносливости</w:t>
            </w:r>
          </w:p>
        </w:tc>
        <w:tc>
          <w:tcPr>
            <w:tcW w:w="0" w:type="auto"/>
            <w:tcBorders>
              <w:top w:val="single" w:sz="4" w:space="0" w:color="auto"/>
              <w:bottom w:val="single" w:sz="4" w:space="0" w:color="auto"/>
            </w:tcBorders>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140.</w:t>
            </w:r>
          </w:p>
        </w:tc>
        <w:tc>
          <w:tcPr>
            <w:tcW w:w="0" w:type="auto"/>
            <w:shd w:val="clear" w:color="auto" w:fill="auto"/>
          </w:tcPr>
          <w:p w:rsidR="00937385" w:rsidRDefault="00937385" w:rsidP="00CC613B">
            <w:pPr>
              <w:pStyle w:val="Style8"/>
              <w:widowControl/>
              <w:spacing w:line="240" w:lineRule="auto"/>
              <w:rPr>
                <w:color w:val="000000"/>
              </w:rPr>
            </w:pPr>
            <w:r>
              <w:rPr>
                <w:color w:val="000000"/>
              </w:rPr>
              <w:t>Развитие прыгучести, гибкости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lastRenderedPageBreak/>
              <w:t>141.</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142.</w:t>
            </w:r>
          </w:p>
        </w:tc>
        <w:tc>
          <w:tcPr>
            <w:tcW w:w="0" w:type="auto"/>
            <w:shd w:val="clear" w:color="auto" w:fill="auto"/>
          </w:tcPr>
          <w:p w:rsidR="00937385" w:rsidRDefault="00937385" w:rsidP="00CC613B">
            <w:pPr>
              <w:pStyle w:val="Style8"/>
              <w:spacing w:line="240" w:lineRule="auto"/>
              <w:rPr>
                <w:color w:val="000000"/>
              </w:rPr>
            </w:pPr>
            <w:r>
              <w:rPr>
                <w:color w:val="000000"/>
              </w:rPr>
              <w:t>Обучение индивидуальным действиям в нападении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143.</w:t>
            </w:r>
          </w:p>
        </w:tc>
        <w:tc>
          <w:tcPr>
            <w:tcW w:w="0" w:type="auto"/>
            <w:shd w:val="clear" w:color="auto" w:fill="auto"/>
          </w:tcPr>
          <w:p w:rsidR="00937385" w:rsidRDefault="00937385" w:rsidP="00CC613B">
            <w:pPr>
              <w:pStyle w:val="Style8"/>
              <w:spacing w:line="240" w:lineRule="auto"/>
              <w:rPr>
                <w:color w:val="000000"/>
              </w:rPr>
            </w:pPr>
            <w:r>
              <w:rPr>
                <w:color w:val="000000"/>
              </w:rPr>
              <w:t xml:space="preserve">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144.</w:t>
            </w:r>
          </w:p>
        </w:tc>
        <w:tc>
          <w:tcPr>
            <w:tcW w:w="0" w:type="auto"/>
            <w:shd w:val="clear" w:color="auto" w:fill="auto"/>
          </w:tcPr>
          <w:p w:rsidR="00937385" w:rsidRDefault="00937385" w:rsidP="00CC613B">
            <w:pPr>
              <w:pStyle w:val="Style8"/>
              <w:spacing w:line="240" w:lineRule="auto"/>
              <w:rPr>
                <w:color w:val="000000"/>
              </w:rPr>
            </w:pPr>
            <w:r>
              <w:rPr>
                <w:color w:val="000000"/>
              </w:rPr>
              <w:t>Обучение групповым действиям в защите</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145.</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271FE9">
            <w:r>
              <w:rPr>
                <w:rFonts w:ascii="Times New Roman" w:hAnsi="Times New Roman"/>
                <w:sz w:val="24"/>
                <w:szCs w:val="24"/>
              </w:rPr>
              <w:t>4</w:t>
            </w:r>
          </w:p>
        </w:tc>
      </w:tr>
      <w:tr w:rsidR="00937385" w:rsidRPr="00A839F3" w:rsidTr="00392159">
        <w:trPr>
          <w:trHeight w:val="70"/>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146.</w:t>
            </w:r>
          </w:p>
        </w:tc>
        <w:tc>
          <w:tcPr>
            <w:tcW w:w="0" w:type="auto"/>
            <w:shd w:val="clear" w:color="auto" w:fill="auto"/>
          </w:tcPr>
          <w:p w:rsidR="00937385" w:rsidRDefault="00937385" w:rsidP="00CC613B">
            <w:pPr>
              <w:pStyle w:val="Style8"/>
              <w:spacing w:line="240" w:lineRule="auto"/>
              <w:rPr>
                <w:color w:val="000000"/>
              </w:rPr>
            </w:pPr>
            <w:r>
              <w:rPr>
                <w:color w:val="000000"/>
              </w:rPr>
              <w:t>Движения при одиночном блоке</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147.</w:t>
            </w:r>
          </w:p>
        </w:tc>
        <w:tc>
          <w:tcPr>
            <w:tcW w:w="0" w:type="auto"/>
            <w:shd w:val="clear" w:color="auto" w:fill="auto"/>
          </w:tcPr>
          <w:p w:rsidR="00937385" w:rsidRDefault="00937385" w:rsidP="00CC613B">
            <w:pPr>
              <w:pStyle w:val="Style8"/>
              <w:spacing w:line="240" w:lineRule="auto"/>
              <w:rPr>
                <w:color w:val="000000"/>
              </w:rPr>
            </w:pPr>
            <w:r>
              <w:rPr>
                <w:color w:val="000000"/>
              </w:rPr>
              <w:t>Тактика игры</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148.</w:t>
            </w:r>
          </w:p>
        </w:tc>
        <w:tc>
          <w:tcPr>
            <w:tcW w:w="0" w:type="auto"/>
            <w:shd w:val="clear" w:color="auto" w:fill="auto"/>
          </w:tcPr>
          <w:p w:rsidR="00937385" w:rsidRDefault="00937385" w:rsidP="00CC613B">
            <w:pPr>
              <w:pStyle w:val="Style8"/>
              <w:spacing w:line="240" w:lineRule="auto"/>
              <w:rPr>
                <w:color w:val="000000"/>
              </w:rPr>
            </w:pPr>
            <w:r>
              <w:rPr>
                <w:color w:val="000000"/>
              </w:rPr>
              <w:t>Игровые функции волейболистов</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149.</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271FE9">
            <w:r>
              <w:rPr>
                <w:rFonts w:ascii="Times New Roman" w:hAnsi="Times New Roman"/>
                <w:sz w:val="24"/>
                <w:szCs w:val="24"/>
              </w:rPr>
              <w:t>4</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150.</w:t>
            </w:r>
          </w:p>
        </w:tc>
        <w:tc>
          <w:tcPr>
            <w:tcW w:w="0" w:type="auto"/>
            <w:shd w:val="clear" w:color="auto" w:fill="auto"/>
          </w:tcPr>
          <w:p w:rsidR="00937385" w:rsidRDefault="00937385" w:rsidP="00CC613B">
            <w:pPr>
              <w:pStyle w:val="Style8"/>
              <w:spacing w:line="240" w:lineRule="auto"/>
              <w:rPr>
                <w:color w:val="000000"/>
              </w:rPr>
            </w:pPr>
            <w:r>
              <w:rPr>
                <w:color w:val="000000"/>
              </w:rPr>
              <w:t>Выбор способа отбивания мяча через сетку</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151.</w:t>
            </w:r>
          </w:p>
        </w:tc>
        <w:tc>
          <w:tcPr>
            <w:tcW w:w="0" w:type="auto"/>
            <w:shd w:val="clear" w:color="auto" w:fill="auto"/>
          </w:tcPr>
          <w:p w:rsidR="00937385" w:rsidRDefault="00937385" w:rsidP="00CC613B">
            <w:pPr>
              <w:pStyle w:val="Style8"/>
              <w:spacing w:line="240" w:lineRule="auto"/>
              <w:rPr>
                <w:color w:val="000000"/>
              </w:rPr>
            </w:pPr>
            <w:r>
              <w:rPr>
                <w:color w:val="000000"/>
              </w:rPr>
              <w:t>Взаимодействие игроков передней и задней линии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152.</w:t>
            </w:r>
          </w:p>
        </w:tc>
        <w:tc>
          <w:tcPr>
            <w:tcW w:w="0" w:type="auto"/>
            <w:shd w:val="clear" w:color="auto" w:fill="auto"/>
          </w:tcPr>
          <w:p w:rsidR="00937385" w:rsidRDefault="00937385" w:rsidP="00CC613B">
            <w:pPr>
              <w:pStyle w:val="Style8"/>
              <w:spacing w:line="240" w:lineRule="auto"/>
              <w:rPr>
                <w:color w:val="000000"/>
              </w:rPr>
            </w:pPr>
            <w:r>
              <w:rPr>
                <w:color w:val="000000"/>
              </w:rPr>
              <w:t>Выбор способа перебивания мяча через сетку</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153.</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271FE9">
            <w:r>
              <w:rPr>
                <w:rFonts w:ascii="Times New Roman" w:hAnsi="Times New Roman"/>
                <w:sz w:val="24"/>
                <w:szCs w:val="24"/>
              </w:rPr>
              <w:t>4</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154.</w:t>
            </w:r>
          </w:p>
        </w:tc>
        <w:tc>
          <w:tcPr>
            <w:tcW w:w="0" w:type="auto"/>
            <w:shd w:val="clear" w:color="auto" w:fill="auto"/>
          </w:tcPr>
          <w:p w:rsidR="00937385" w:rsidRDefault="00937385" w:rsidP="00CC613B">
            <w:pPr>
              <w:pStyle w:val="Style8"/>
              <w:spacing w:line="240" w:lineRule="auto"/>
              <w:rPr>
                <w:color w:val="000000"/>
              </w:rPr>
            </w:pPr>
            <w:r>
              <w:rPr>
                <w:color w:val="000000"/>
              </w:rPr>
              <w:t>Взаимодействие игроков передней и задней линии</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155.</w:t>
            </w:r>
          </w:p>
        </w:tc>
        <w:tc>
          <w:tcPr>
            <w:tcW w:w="0" w:type="auto"/>
            <w:shd w:val="clear" w:color="auto" w:fill="auto"/>
          </w:tcPr>
          <w:p w:rsidR="00937385" w:rsidRDefault="00937385" w:rsidP="00CC613B">
            <w:pPr>
              <w:pStyle w:val="Style8"/>
              <w:spacing w:line="240" w:lineRule="auto"/>
              <w:rPr>
                <w:color w:val="000000"/>
              </w:rPr>
            </w:pPr>
            <w:r>
              <w:rPr>
                <w:color w:val="000000"/>
              </w:rPr>
              <w:t>ОФП. Учебная 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rPr>
          <w:trHeight w:val="70"/>
        </w:trPr>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156.</w:t>
            </w:r>
          </w:p>
        </w:tc>
        <w:tc>
          <w:tcPr>
            <w:tcW w:w="0" w:type="auto"/>
            <w:shd w:val="clear" w:color="auto" w:fill="auto"/>
          </w:tcPr>
          <w:p w:rsidR="00937385" w:rsidRDefault="00937385" w:rsidP="00CC613B">
            <w:pPr>
              <w:pStyle w:val="Style8"/>
              <w:spacing w:line="240" w:lineRule="auto"/>
              <w:rPr>
                <w:color w:val="000000"/>
              </w:rPr>
            </w:pPr>
            <w:r>
              <w:rPr>
                <w:color w:val="000000"/>
              </w:rPr>
              <w:t>ОФП. Взаимодействие игроков.</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157.</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158.</w:t>
            </w:r>
          </w:p>
        </w:tc>
        <w:tc>
          <w:tcPr>
            <w:tcW w:w="0" w:type="auto"/>
            <w:shd w:val="clear" w:color="auto" w:fill="auto"/>
          </w:tcPr>
          <w:p w:rsidR="00937385" w:rsidRDefault="00937385" w:rsidP="00CC613B">
            <w:pPr>
              <w:pStyle w:val="Style8"/>
              <w:spacing w:line="240" w:lineRule="auto"/>
              <w:rPr>
                <w:color w:val="000000"/>
              </w:rPr>
            </w:pPr>
            <w:r>
              <w:rPr>
                <w:color w:val="000000"/>
              </w:rPr>
              <w:t>Анализ командных взаимодействий</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159.</w:t>
            </w:r>
          </w:p>
        </w:tc>
        <w:tc>
          <w:tcPr>
            <w:tcW w:w="0" w:type="auto"/>
            <w:shd w:val="clear" w:color="auto" w:fill="auto"/>
          </w:tcPr>
          <w:p w:rsidR="00937385" w:rsidRDefault="00937385" w:rsidP="00CC613B">
            <w:pPr>
              <w:pStyle w:val="Style8"/>
              <w:spacing w:line="240" w:lineRule="auto"/>
              <w:rPr>
                <w:color w:val="000000"/>
              </w:rPr>
            </w:pPr>
            <w:r>
              <w:rPr>
                <w:color w:val="000000"/>
              </w:rPr>
              <w:t>Групповые тактические действия</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160.</w:t>
            </w:r>
          </w:p>
        </w:tc>
        <w:tc>
          <w:tcPr>
            <w:tcW w:w="0" w:type="auto"/>
            <w:shd w:val="clear" w:color="auto" w:fill="auto"/>
          </w:tcPr>
          <w:p w:rsidR="00937385" w:rsidRDefault="00937385" w:rsidP="00CC613B">
            <w:pPr>
              <w:pStyle w:val="Style8"/>
              <w:spacing w:line="240" w:lineRule="auto"/>
              <w:rPr>
                <w:color w:val="000000"/>
              </w:rPr>
            </w:pPr>
            <w:r>
              <w:rPr>
                <w:color w:val="000000"/>
              </w:rPr>
              <w:t>Командные тактические действия</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161.</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271FE9">
            <w:r>
              <w:rPr>
                <w:rFonts w:ascii="Times New Roman" w:hAnsi="Times New Roman"/>
                <w:sz w:val="24"/>
                <w:szCs w:val="24"/>
              </w:rPr>
              <w:t>4</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sz w:val="24"/>
                <w:szCs w:val="24"/>
              </w:rPr>
            </w:pPr>
            <w:r w:rsidRPr="00A839F3">
              <w:rPr>
                <w:rFonts w:ascii="Times New Roman" w:hAnsi="Times New Roman"/>
                <w:sz w:val="24"/>
                <w:szCs w:val="24"/>
              </w:rPr>
              <w:t>162.</w:t>
            </w:r>
          </w:p>
        </w:tc>
        <w:tc>
          <w:tcPr>
            <w:tcW w:w="0" w:type="auto"/>
            <w:shd w:val="clear" w:color="auto" w:fill="auto"/>
          </w:tcPr>
          <w:p w:rsidR="00937385" w:rsidRDefault="00937385" w:rsidP="00CC613B">
            <w:pPr>
              <w:pStyle w:val="Style8"/>
              <w:spacing w:line="240" w:lineRule="auto"/>
              <w:rPr>
                <w:color w:val="000000"/>
              </w:rPr>
            </w:pPr>
            <w:r>
              <w:rPr>
                <w:color w:val="000000"/>
              </w:rPr>
              <w:t>Командные тактические действия, анализ</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2916C3">
            <w:pPr>
              <w:spacing w:after="0"/>
              <w:rPr>
                <w:rFonts w:ascii="Times New Roman" w:hAnsi="Times New Roman"/>
                <w:sz w:val="24"/>
                <w:szCs w:val="24"/>
              </w:rPr>
            </w:pPr>
            <w:r w:rsidRPr="00A839F3">
              <w:rPr>
                <w:rFonts w:ascii="Times New Roman" w:hAnsi="Times New Roman"/>
                <w:sz w:val="24"/>
                <w:szCs w:val="24"/>
              </w:rPr>
              <w:t>16</w:t>
            </w:r>
            <w:r w:rsidR="002916C3">
              <w:rPr>
                <w:rFonts w:ascii="Times New Roman" w:hAnsi="Times New Roman"/>
                <w:sz w:val="24"/>
                <w:szCs w:val="24"/>
              </w:rPr>
              <w:t>3</w:t>
            </w:r>
            <w:r w:rsidRPr="00A839F3">
              <w:rPr>
                <w:rFonts w:ascii="Times New Roman" w:hAnsi="Times New Roman"/>
                <w:sz w:val="24"/>
                <w:szCs w:val="24"/>
              </w:rPr>
              <w:t>.</w:t>
            </w:r>
          </w:p>
        </w:tc>
        <w:tc>
          <w:tcPr>
            <w:tcW w:w="0" w:type="auto"/>
            <w:shd w:val="clear" w:color="auto" w:fill="auto"/>
          </w:tcPr>
          <w:p w:rsidR="00937385" w:rsidRDefault="00937385" w:rsidP="00CC613B">
            <w:pPr>
              <w:pStyle w:val="Style8"/>
              <w:spacing w:line="240" w:lineRule="auto"/>
              <w:rPr>
                <w:color w:val="000000"/>
              </w:rPr>
            </w:pPr>
            <w:r>
              <w:rPr>
                <w:color w:val="000000"/>
              </w:rPr>
              <w:t>Игра</w:t>
            </w:r>
          </w:p>
        </w:tc>
        <w:tc>
          <w:tcPr>
            <w:tcW w:w="0" w:type="auto"/>
            <w:shd w:val="clear" w:color="auto" w:fill="auto"/>
          </w:tcPr>
          <w:p w:rsidR="00937385" w:rsidRDefault="00271FE9">
            <w:r>
              <w:rPr>
                <w:rFonts w:ascii="Times New Roman" w:hAnsi="Times New Roman"/>
                <w:sz w:val="24"/>
                <w:szCs w:val="24"/>
              </w:rPr>
              <w:t>4</w:t>
            </w:r>
          </w:p>
        </w:tc>
      </w:tr>
      <w:tr w:rsidR="00937385" w:rsidRPr="00A839F3" w:rsidTr="00392159">
        <w:tc>
          <w:tcPr>
            <w:tcW w:w="0" w:type="auto"/>
            <w:shd w:val="clear" w:color="auto" w:fill="auto"/>
          </w:tcPr>
          <w:p w:rsidR="00937385" w:rsidRPr="00A839F3" w:rsidRDefault="00937385" w:rsidP="002916C3">
            <w:pPr>
              <w:spacing w:after="0"/>
              <w:rPr>
                <w:rFonts w:ascii="Times New Roman" w:hAnsi="Times New Roman"/>
                <w:sz w:val="24"/>
                <w:szCs w:val="24"/>
              </w:rPr>
            </w:pPr>
            <w:r w:rsidRPr="00A839F3">
              <w:rPr>
                <w:rFonts w:ascii="Times New Roman" w:hAnsi="Times New Roman"/>
                <w:sz w:val="24"/>
                <w:szCs w:val="24"/>
              </w:rPr>
              <w:t>16</w:t>
            </w:r>
            <w:r w:rsidR="002916C3">
              <w:rPr>
                <w:rFonts w:ascii="Times New Roman" w:hAnsi="Times New Roman"/>
                <w:sz w:val="24"/>
                <w:szCs w:val="24"/>
              </w:rPr>
              <w:t>4</w:t>
            </w:r>
            <w:r w:rsidRPr="00A839F3">
              <w:rPr>
                <w:rFonts w:ascii="Times New Roman" w:hAnsi="Times New Roman"/>
                <w:sz w:val="24"/>
                <w:szCs w:val="24"/>
              </w:rPr>
              <w:t>.</w:t>
            </w:r>
          </w:p>
        </w:tc>
        <w:tc>
          <w:tcPr>
            <w:tcW w:w="0" w:type="auto"/>
            <w:shd w:val="clear" w:color="auto" w:fill="auto"/>
          </w:tcPr>
          <w:p w:rsidR="00937385" w:rsidRDefault="00937385" w:rsidP="00CC613B">
            <w:pPr>
              <w:pStyle w:val="Style8"/>
              <w:spacing w:line="240" w:lineRule="auto"/>
              <w:rPr>
                <w:color w:val="000000"/>
              </w:rPr>
            </w:pPr>
            <w:r>
              <w:rPr>
                <w:color w:val="000000"/>
              </w:rPr>
              <w:t>Командные тактические действия, анализ</w:t>
            </w:r>
          </w:p>
        </w:tc>
        <w:tc>
          <w:tcPr>
            <w:tcW w:w="0" w:type="auto"/>
            <w:shd w:val="clear" w:color="auto" w:fill="auto"/>
          </w:tcPr>
          <w:p w:rsidR="00937385" w:rsidRDefault="00937385">
            <w:r w:rsidRPr="00F22FC1">
              <w:rPr>
                <w:rFonts w:ascii="Times New Roman" w:hAnsi="Times New Roman"/>
                <w:sz w:val="24"/>
                <w:szCs w:val="24"/>
              </w:rPr>
              <w:t>1</w:t>
            </w:r>
          </w:p>
        </w:tc>
      </w:tr>
      <w:tr w:rsidR="00937385" w:rsidRPr="00A839F3" w:rsidTr="00392159">
        <w:tc>
          <w:tcPr>
            <w:tcW w:w="0" w:type="auto"/>
            <w:shd w:val="clear" w:color="auto" w:fill="auto"/>
          </w:tcPr>
          <w:p w:rsidR="00937385" w:rsidRPr="00A839F3" w:rsidRDefault="00937385" w:rsidP="00392159">
            <w:pPr>
              <w:spacing w:after="0"/>
              <w:rPr>
                <w:rFonts w:ascii="Times New Roman" w:hAnsi="Times New Roman"/>
                <w:b/>
                <w:sz w:val="24"/>
                <w:szCs w:val="24"/>
              </w:rPr>
            </w:pPr>
          </w:p>
        </w:tc>
        <w:tc>
          <w:tcPr>
            <w:tcW w:w="0" w:type="auto"/>
            <w:shd w:val="clear" w:color="auto" w:fill="auto"/>
          </w:tcPr>
          <w:p w:rsidR="00937385" w:rsidRPr="00A839F3" w:rsidRDefault="00937385" w:rsidP="00CC613B">
            <w:pPr>
              <w:spacing w:after="0"/>
              <w:rPr>
                <w:rFonts w:ascii="Times New Roman" w:hAnsi="Times New Roman"/>
                <w:b/>
                <w:sz w:val="24"/>
                <w:szCs w:val="24"/>
              </w:rPr>
            </w:pPr>
            <w:r w:rsidRPr="00A839F3">
              <w:rPr>
                <w:rFonts w:ascii="Times New Roman" w:hAnsi="Times New Roman"/>
                <w:b/>
                <w:sz w:val="24"/>
                <w:szCs w:val="24"/>
              </w:rPr>
              <w:t>ИТОГО:</w:t>
            </w:r>
          </w:p>
        </w:tc>
        <w:tc>
          <w:tcPr>
            <w:tcW w:w="0" w:type="auto"/>
            <w:shd w:val="clear" w:color="auto" w:fill="auto"/>
          </w:tcPr>
          <w:p w:rsidR="00937385" w:rsidRPr="00A839F3" w:rsidRDefault="00937385" w:rsidP="00271FE9">
            <w:pPr>
              <w:spacing w:after="0"/>
              <w:jc w:val="center"/>
              <w:rPr>
                <w:rFonts w:ascii="Times New Roman" w:hAnsi="Times New Roman"/>
                <w:b/>
                <w:sz w:val="24"/>
                <w:szCs w:val="24"/>
              </w:rPr>
            </w:pPr>
            <w:r>
              <w:rPr>
                <w:rFonts w:ascii="Times New Roman" w:hAnsi="Times New Roman"/>
                <w:b/>
                <w:sz w:val="24"/>
                <w:szCs w:val="24"/>
              </w:rPr>
              <w:t>1</w:t>
            </w:r>
            <w:r w:rsidR="00271FE9">
              <w:rPr>
                <w:rFonts w:ascii="Times New Roman" w:hAnsi="Times New Roman"/>
                <w:b/>
                <w:sz w:val="24"/>
                <w:szCs w:val="24"/>
              </w:rPr>
              <w:t>80</w:t>
            </w:r>
          </w:p>
        </w:tc>
      </w:tr>
    </w:tbl>
    <w:p w:rsidR="002916C3" w:rsidRDefault="002916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7714"/>
        <w:gridCol w:w="857"/>
      </w:tblGrid>
      <w:tr w:rsidR="00996507" w:rsidRPr="00A839F3" w:rsidTr="00946286">
        <w:trPr>
          <w:trHeight w:val="952"/>
        </w:trPr>
        <w:tc>
          <w:tcPr>
            <w:tcW w:w="1000" w:type="dxa"/>
            <w:tcBorders>
              <w:top w:val="single" w:sz="4" w:space="0" w:color="auto"/>
              <w:left w:val="single" w:sz="4" w:space="0" w:color="auto"/>
              <w:right w:val="single" w:sz="4" w:space="0" w:color="auto"/>
            </w:tcBorders>
          </w:tcPr>
          <w:p w:rsidR="00996507" w:rsidRPr="00C34B59" w:rsidRDefault="00996507" w:rsidP="00946286">
            <w:pPr>
              <w:spacing w:after="0"/>
              <w:ind w:left="284"/>
              <w:rPr>
                <w:rFonts w:ascii="Times New Roman" w:hAnsi="Times New Roman"/>
                <w:sz w:val="24"/>
                <w:szCs w:val="24"/>
              </w:rPr>
            </w:pPr>
            <w:r w:rsidRPr="00C34B59">
              <w:rPr>
                <w:rFonts w:ascii="Times New Roman" w:hAnsi="Times New Roman"/>
                <w:sz w:val="24"/>
                <w:szCs w:val="24"/>
              </w:rPr>
              <w:lastRenderedPageBreak/>
              <w:t>№</w:t>
            </w:r>
          </w:p>
          <w:p w:rsidR="00996507" w:rsidRPr="00C34B59" w:rsidRDefault="00996507" w:rsidP="00946286">
            <w:pPr>
              <w:spacing w:after="0"/>
              <w:rPr>
                <w:rFonts w:ascii="Times New Roman" w:hAnsi="Times New Roman"/>
                <w:sz w:val="24"/>
                <w:szCs w:val="24"/>
              </w:rPr>
            </w:pPr>
            <w:r w:rsidRPr="00C34B59">
              <w:rPr>
                <w:rFonts w:ascii="Times New Roman" w:hAnsi="Times New Roman"/>
                <w:sz w:val="24"/>
                <w:szCs w:val="24"/>
              </w:rPr>
              <w:t>занятия</w:t>
            </w:r>
          </w:p>
        </w:tc>
        <w:tc>
          <w:tcPr>
            <w:tcW w:w="7714" w:type="dxa"/>
            <w:tcBorders>
              <w:top w:val="single" w:sz="4" w:space="0" w:color="auto"/>
              <w:left w:val="single" w:sz="4" w:space="0" w:color="auto"/>
              <w:bottom w:val="single" w:sz="4" w:space="0" w:color="auto"/>
              <w:right w:val="single" w:sz="4" w:space="0" w:color="auto"/>
            </w:tcBorders>
            <w:shd w:val="clear" w:color="auto" w:fill="auto"/>
          </w:tcPr>
          <w:p w:rsidR="00996507" w:rsidRPr="00A839F3" w:rsidRDefault="00996507" w:rsidP="00946286">
            <w:pPr>
              <w:spacing w:after="0"/>
              <w:rPr>
                <w:rFonts w:ascii="Times New Roman" w:hAnsi="Times New Roman"/>
                <w:sz w:val="24"/>
                <w:szCs w:val="24"/>
              </w:rPr>
            </w:pPr>
            <w:r w:rsidRPr="00A839F3">
              <w:rPr>
                <w:rFonts w:ascii="Times New Roman" w:hAnsi="Times New Roman"/>
                <w:sz w:val="24"/>
                <w:szCs w:val="24"/>
              </w:rPr>
              <w:t xml:space="preserve">Содержание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6507" w:rsidRPr="00A839F3" w:rsidRDefault="00996507" w:rsidP="00946286">
            <w:pPr>
              <w:spacing w:after="0"/>
              <w:jc w:val="center"/>
              <w:rPr>
                <w:rFonts w:ascii="Times New Roman" w:hAnsi="Times New Roman"/>
                <w:sz w:val="24"/>
                <w:szCs w:val="24"/>
              </w:rPr>
            </w:pPr>
            <w:r w:rsidRPr="00A839F3">
              <w:rPr>
                <w:rFonts w:ascii="Times New Roman" w:hAnsi="Times New Roman"/>
                <w:sz w:val="24"/>
                <w:szCs w:val="24"/>
              </w:rPr>
              <w:t>Кол-во</w:t>
            </w:r>
          </w:p>
          <w:p w:rsidR="00996507" w:rsidRPr="00A839F3" w:rsidRDefault="00996507" w:rsidP="00946286">
            <w:pPr>
              <w:spacing w:after="0"/>
              <w:jc w:val="center"/>
              <w:rPr>
                <w:rFonts w:ascii="Times New Roman" w:hAnsi="Times New Roman"/>
                <w:sz w:val="24"/>
                <w:szCs w:val="24"/>
              </w:rPr>
            </w:pPr>
            <w:r w:rsidRPr="00A839F3">
              <w:rPr>
                <w:rFonts w:ascii="Times New Roman" w:hAnsi="Times New Roman"/>
                <w:sz w:val="24"/>
                <w:szCs w:val="24"/>
              </w:rPr>
              <w:t xml:space="preserve"> часов</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 Игра, втягивающая тренировка</w:t>
            </w:r>
          </w:p>
        </w:tc>
        <w:tc>
          <w:tcPr>
            <w:tcW w:w="0" w:type="auto"/>
            <w:shd w:val="clear" w:color="auto" w:fill="auto"/>
          </w:tcPr>
          <w:p w:rsidR="00996507" w:rsidRPr="00A839F3" w:rsidRDefault="00996507" w:rsidP="00946286">
            <w:pPr>
              <w:spacing w:after="0"/>
              <w:rPr>
                <w:rFonts w:ascii="Times New Roman" w:hAnsi="Times New Roman"/>
                <w:sz w:val="24"/>
                <w:szCs w:val="24"/>
              </w:rPr>
            </w:pPr>
            <w:r>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 Игра.</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rPr>
          <w:trHeight w:val="70"/>
        </w:trPr>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rPr>
                <w:color w:val="000000"/>
              </w:rPr>
            </w:pPr>
            <w:r>
              <w:t>Обучение ОРУ с мячом, развитие ловкости</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Техника верхних передач. Игра</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rStyle w:val="11"/>
              </w:rPr>
            </w:pPr>
            <w:r>
              <w:rPr>
                <w:color w:val="000000"/>
              </w:rPr>
              <w:t>СФП. Техника нижних передач. Игра</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Default="00996507" w:rsidP="00946286">
            <w:pPr>
              <w:pStyle w:val="Style8"/>
              <w:spacing w:line="240" w:lineRule="auto"/>
              <w:rPr>
                <w:rStyle w:val="11"/>
                <w:b w:val="0"/>
                <w:bCs w:val="0"/>
                <w:i w:val="0"/>
                <w:iCs w:val="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w:t>
            </w:r>
            <w:r>
              <w:rPr>
                <w:rStyle w:val="11"/>
              </w:rPr>
              <w:t xml:space="preserve"> </w:t>
            </w:r>
            <w:r w:rsidRPr="00392159">
              <w:rPr>
                <w:rStyle w:val="11"/>
                <w:rFonts w:ascii="Times New Roman" w:hAnsi="Times New Roman" w:cs="Times New Roman"/>
                <w:b w:val="0"/>
                <w:i w:val="0"/>
                <w:sz w:val="24"/>
                <w:szCs w:val="24"/>
              </w:rPr>
              <w:t>выносливости. ОФП</w:t>
            </w:r>
          </w:p>
        </w:tc>
        <w:tc>
          <w:tcPr>
            <w:tcW w:w="0" w:type="auto"/>
            <w:shd w:val="clear" w:color="auto" w:fill="auto"/>
          </w:tcPr>
          <w:p w:rsidR="00996507" w:rsidRDefault="00996507" w:rsidP="00946286">
            <w:r w:rsidRPr="00303DA3">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rPr>
                <w:color w:val="000000"/>
              </w:rPr>
            </w:pPr>
            <w:r>
              <w:t>Обучение ОРУ с мячом, развитие ловкости</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rPr>
          <w:trHeight w:val="415"/>
        </w:trPr>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rPr>
                <w:color w:val="000000"/>
              </w:rPr>
            </w:pPr>
            <w:r>
              <w:t>Обучение ОРУ с мячом, развитие ловкости</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Техника верхних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rStyle w:val="11"/>
              </w:rPr>
            </w:pPr>
            <w:r>
              <w:rPr>
                <w:color w:val="000000"/>
              </w:rPr>
              <w:t>СФП. Техника нижних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Правила игры и соревнований. Гимнастика. Техника передач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rPr>
                <w:color w:val="000000"/>
              </w:rPr>
            </w:pPr>
            <w:r>
              <w:t>Обучение ОРУ с мячом, развитие ловкости</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Чередование способов передачи мяча.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 xml:space="preserve">СФП. Техника верхних передач. </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Закрепление прыжковых движений в различных комбинациях</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Игровые взаимодействия. Учебная игра</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Круговая тренировка. Воспитание волевых качеств</w:t>
            </w:r>
          </w:p>
        </w:tc>
        <w:tc>
          <w:tcPr>
            <w:tcW w:w="0" w:type="auto"/>
            <w:shd w:val="clear" w:color="auto" w:fill="auto"/>
          </w:tcPr>
          <w:p w:rsidR="00996507" w:rsidRDefault="00996507" w:rsidP="00946286">
            <w:r w:rsidRPr="00FF1472">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Отработка отдельных элементов волейбола. КУ</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Отработка отдельных элементов волейбола. КУ</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Совершенствование передач в тройках через сетку.</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Отработка отдельных элементов волейбола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Совершенствование передач в тройках через сетку</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Выбор способа перебивания мяча через сетку Взаимодействие игроков передней и задней линии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Выбор способа перебивания мяча через сетку. Взаимодействие игроков</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Воспитание командной игры посредством эстафет</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Pr="00C34B59" w:rsidRDefault="00996507" w:rsidP="00996507">
            <w:pPr>
              <w:pStyle w:val="a7"/>
              <w:numPr>
                <w:ilvl w:val="0"/>
                <w:numId w:val="36"/>
              </w:numPr>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rPr>
                <w:rStyle w:val="11"/>
                <w:rFonts w:ascii="Times New Roman" w:hAnsi="Times New Roman" w:cs="Times New Roman"/>
                <w:b w:val="0"/>
                <w:i w:val="0"/>
                <w:sz w:val="24"/>
                <w:szCs w:val="24"/>
              </w:rPr>
            </w:pPr>
            <w:r w:rsidRPr="00392159">
              <w:rPr>
                <w:rStyle w:val="11"/>
                <w:rFonts w:ascii="Times New Roman" w:hAnsi="Times New Roman" w:cs="Times New Roman"/>
                <w:b w:val="0"/>
                <w:i w:val="0"/>
                <w:sz w:val="24"/>
                <w:szCs w:val="24"/>
              </w:rPr>
              <w:t>Обучение судейским жестам. Анализ игры</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color w:val="000000"/>
              </w:rPr>
            </w:pPr>
          </w:p>
        </w:tc>
        <w:tc>
          <w:tcPr>
            <w:tcW w:w="7714" w:type="dxa"/>
            <w:shd w:val="clear" w:color="auto" w:fill="auto"/>
          </w:tcPr>
          <w:p w:rsidR="00996507" w:rsidRPr="00392159" w:rsidRDefault="00996507" w:rsidP="00946286">
            <w:pPr>
              <w:pStyle w:val="Style8"/>
              <w:spacing w:line="240" w:lineRule="auto"/>
              <w:rPr>
                <w:color w:val="000000"/>
              </w:rPr>
            </w:pPr>
            <w:r w:rsidRPr="00392159">
              <w:rPr>
                <w:color w:val="000000"/>
              </w:rPr>
              <w:t>Эстафета, анализ игровых взаимодействий</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групповые взаимодействия</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СФП, групповые взаимодействия</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Повышение общей выносливости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Групповые тактические действия</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Анализ игры, командные тактические действия</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Командные тактические действия</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Развитие прыгучести</w:t>
            </w:r>
            <w:proofErr w:type="gramStart"/>
            <w:r>
              <w:rPr>
                <w:color w:val="000000"/>
              </w:rPr>
              <w:t>.</w:t>
            </w:r>
            <w:proofErr w:type="gramEnd"/>
            <w:r>
              <w:rPr>
                <w:color w:val="000000"/>
              </w:rPr>
              <w:t xml:space="preserve"> </w:t>
            </w:r>
            <w:proofErr w:type="gramStart"/>
            <w:r>
              <w:rPr>
                <w:color w:val="000000"/>
              </w:rPr>
              <w:t>г</w:t>
            </w:r>
            <w:proofErr w:type="gramEnd"/>
            <w:r>
              <w:rPr>
                <w:color w:val="000000"/>
              </w:rPr>
              <w:t>ибкости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677"/>
        </w:trPr>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Воспитание силовой выносливости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Обучение индивидуальным действиям в нападении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 xml:space="preserve">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Техника верхних передач.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rStyle w:val="11"/>
              </w:rPr>
            </w:pPr>
            <w:r>
              <w:rPr>
                <w:color w:val="000000"/>
              </w:rPr>
              <w:t>СФП. Техника нижних передач.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377674" w:rsidTr="00946286">
        <w:trPr>
          <w:trHeight w:val="70"/>
        </w:trPr>
        <w:tc>
          <w:tcPr>
            <w:tcW w:w="1000" w:type="dxa"/>
          </w:tcPr>
          <w:p w:rsidR="00996507" w:rsidRPr="00377674"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Pr="00377674" w:rsidRDefault="00996507" w:rsidP="00946286">
            <w:pPr>
              <w:pStyle w:val="Style8"/>
              <w:spacing w:line="240" w:lineRule="auto"/>
              <w:rPr>
                <w:rStyle w:val="11"/>
                <w:rFonts w:ascii="Times New Roman" w:hAnsi="Times New Roman" w:cs="Times New Roman"/>
                <w:b w:val="0"/>
                <w:bCs w:val="0"/>
                <w:i w:val="0"/>
                <w:iCs w:val="0"/>
                <w:sz w:val="24"/>
                <w:szCs w:val="24"/>
              </w:rPr>
            </w:pPr>
            <w:r w:rsidRPr="00377674">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996507" w:rsidRPr="00377674" w:rsidRDefault="00996507" w:rsidP="00946286">
            <w:r w:rsidRPr="00377674">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 xml:space="preserve">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70"/>
        </w:trPr>
        <w:tc>
          <w:tcPr>
            <w:tcW w:w="1000" w:type="dxa"/>
          </w:tcPr>
          <w:p w:rsidR="00996507" w:rsidRPr="00C34B59" w:rsidRDefault="00996507" w:rsidP="00996507">
            <w:pPr>
              <w:pStyle w:val="a7"/>
              <w:numPr>
                <w:ilvl w:val="0"/>
                <w:numId w:val="36"/>
              </w:numPr>
              <w:spacing w:after="0"/>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spacing w:after="0"/>
              <w:rPr>
                <w:rFonts w:ascii="Times New Roman" w:hAnsi="Times New Roman"/>
                <w:b/>
                <w:i/>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r>
              <w:rPr>
                <w:rStyle w:val="11"/>
                <w:rFonts w:ascii="Times New Roman" w:hAnsi="Times New Roman" w:cs="Times New Roman"/>
                <w:b w:val="0"/>
                <w:i w:val="0"/>
                <w:sz w:val="24"/>
                <w:szCs w:val="24"/>
              </w:rPr>
              <w:t>.</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Воспитание физических качеств с помощью ОРУ</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Обучение групповым действиям в защите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Обучение групповым действиям в нападении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Обучение командным тактическим действиям. Анализ игры</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Обучение групповым тактическим действиям</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Обучение развитию атак</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70"/>
        </w:trPr>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Формирование и анализ тактических систем игры</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Обучение действиям в обороне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Схемы обороны</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Тактика действий в атаке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Движения при одиночном блоке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70"/>
        </w:trPr>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Движения при нападающем ударе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Эстафеты, анализ игровых взаимодействий</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Косвенные командные тактические действия</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Развитие силы, быстроты</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Совершенствование двигательных навыков</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Развитие выносливости</w:t>
            </w:r>
            <w:proofErr w:type="gramStart"/>
            <w:r>
              <w:rPr>
                <w:color w:val="000000"/>
              </w:rPr>
              <w:t>.</w:t>
            </w:r>
            <w:proofErr w:type="gramEnd"/>
            <w:r>
              <w:rPr>
                <w:color w:val="000000"/>
              </w:rPr>
              <w:t xml:space="preserve"> </w:t>
            </w:r>
            <w:proofErr w:type="gramStart"/>
            <w:r>
              <w:rPr>
                <w:color w:val="000000"/>
              </w:rPr>
              <w:t>л</w:t>
            </w:r>
            <w:proofErr w:type="gramEnd"/>
            <w:r>
              <w:rPr>
                <w:color w:val="000000"/>
              </w:rPr>
              <w:t>овкости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70"/>
        </w:trPr>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Индивидуальные действия в защите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Развитие быстроты реакции и скорости перемещений</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Развитие акробатической ловкости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Техника верхних передач.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rStyle w:val="11"/>
              </w:rPr>
            </w:pPr>
            <w:r>
              <w:rPr>
                <w:color w:val="000000"/>
              </w:rPr>
              <w:t>СФП. Техника нижних передач.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pStyle w:val="Style8"/>
              <w:spacing w:line="240" w:lineRule="auto"/>
              <w:rPr>
                <w:rStyle w:val="11"/>
                <w:rFonts w:ascii="Times New Roman" w:hAnsi="Times New Roman" w:cs="Times New Roman"/>
                <w:b w:val="0"/>
                <w:bCs w:val="0"/>
                <w:i w:val="0"/>
                <w:iCs w:val="0"/>
                <w:sz w:val="24"/>
                <w:szCs w:val="24"/>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 ОФП</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color w:val="000000"/>
              </w:rPr>
            </w:pPr>
          </w:p>
        </w:tc>
        <w:tc>
          <w:tcPr>
            <w:tcW w:w="7714" w:type="dxa"/>
            <w:shd w:val="clear" w:color="auto" w:fill="auto"/>
          </w:tcPr>
          <w:p w:rsidR="00996507" w:rsidRPr="00392159" w:rsidRDefault="00996507" w:rsidP="00946286">
            <w:pPr>
              <w:pStyle w:val="Style8"/>
              <w:spacing w:line="240" w:lineRule="auto"/>
              <w:rPr>
                <w:color w:val="000000"/>
              </w:rPr>
            </w:pPr>
            <w:r w:rsidRPr="00392159">
              <w:rPr>
                <w:color w:val="000000"/>
              </w:rPr>
              <w:t xml:space="preserve">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Pr="00392159" w:rsidRDefault="00996507" w:rsidP="00996507">
            <w:pPr>
              <w:pStyle w:val="Style8"/>
              <w:numPr>
                <w:ilvl w:val="0"/>
                <w:numId w:val="36"/>
              </w:numPr>
              <w:spacing w:line="240" w:lineRule="auto"/>
              <w:rPr>
                <w:rStyle w:val="11"/>
                <w:rFonts w:ascii="Times New Roman" w:hAnsi="Times New Roman" w:cs="Times New Roman"/>
                <w:b w:val="0"/>
                <w:i w:val="0"/>
                <w:sz w:val="24"/>
                <w:szCs w:val="24"/>
              </w:rPr>
            </w:pPr>
          </w:p>
        </w:tc>
        <w:tc>
          <w:tcPr>
            <w:tcW w:w="7714" w:type="dxa"/>
            <w:shd w:val="clear" w:color="auto" w:fill="auto"/>
          </w:tcPr>
          <w:p w:rsidR="00996507" w:rsidRPr="00392159" w:rsidRDefault="00996507" w:rsidP="00946286">
            <w:pPr>
              <w:pStyle w:val="Style8"/>
              <w:spacing w:line="240" w:lineRule="auto"/>
              <w:rPr>
                <w:b/>
                <w:bCs/>
                <w:i/>
                <w:iCs/>
                <w:color w:val="000000"/>
              </w:rPr>
            </w:pPr>
            <w:r w:rsidRPr="00392159">
              <w:rPr>
                <w:rStyle w:val="11"/>
                <w:rFonts w:ascii="Times New Roman" w:hAnsi="Times New Roman" w:cs="Times New Roman"/>
                <w:b w:val="0"/>
                <w:i w:val="0"/>
                <w:sz w:val="24"/>
                <w:szCs w:val="24"/>
              </w:rPr>
              <w:t>Обучение стойкам и перемещениям в волейболе. Развитие скоростной выносливости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70"/>
        </w:trPr>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 Игра       </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pPr>
          </w:p>
        </w:tc>
        <w:tc>
          <w:tcPr>
            <w:tcW w:w="7714" w:type="dxa"/>
            <w:shd w:val="clear" w:color="auto" w:fill="auto"/>
          </w:tcPr>
          <w:p w:rsidR="00996507" w:rsidRDefault="00996507" w:rsidP="00946286">
            <w:pPr>
              <w:pStyle w:val="Style8"/>
              <w:widowControl/>
              <w:spacing w:line="240" w:lineRule="auto"/>
            </w:pPr>
            <w:r>
              <w:t xml:space="preserve">Развитие физических качеств посредством подвижных игр </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верхних передач.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ОФП. Техника нижних передач.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 xml:space="preserve">ОФП. Чередование способов передачи мяча </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Повышение функциональных возможностей организма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70"/>
        </w:trPr>
        <w:tc>
          <w:tcPr>
            <w:tcW w:w="1000" w:type="dxa"/>
            <w:tcBorders>
              <w:bottom w:val="single" w:sz="4" w:space="0" w:color="auto"/>
            </w:tcBorders>
          </w:tcPr>
          <w:p w:rsidR="00996507" w:rsidRDefault="00996507" w:rsidP="00996507">
            <w:pPr>
              <w:pStyle w:val="Style8"/>
              <w:widowControl/>
              <w:numPr>
                <w:ilvl w:val="0"/>
                <w:numId w:val="36"/>
              </w:numPr>
              <w:spacing w:line="240" w:lineRule="auto"/>
              <w:rPr>
                <w:color w:val="000000"/>
              </w:rPr>
            </w:pPr>
          </w:p>
        </w:tc>
        <w:tc>
          <w:tcPr>
            <w:tcW w:w="7714" w:type="dxa"/>
            <w:tcBorders>
              <w:bottom w:val="single" w:sz="4" w:space="0" w:color="auto"/>
            </w:tcBorders>
            <w:shd w:val="clear" w:color="auto" w:fill="auto"/>
          </w:tcPr>
          <w:p w:rsidR="00996507" w:rsidRDefault="00996507" w:rsidP="00946286">
            <w:pPr>
              <w:pStyle w:val="Style8"/>
              <w:widowControl/>
              <w:spacing w:line="240" w:lineRule="auto"/>
              <w:rPr>
                <w:color w:val="000000"/>
              </w:rPr>
            </w:pPr>
            <w:r>
              <w:rPr>
                <w:color w:val="000000"/>
              </w:rPr>
              <w:t>Игра</w:t>
            </w:r>
          </w:p>
        </w:tc>
        <w:tc>
          <w:tcPr>
            <w:tcW w:w="0" w:type="auto"/>
            <w:tcBorders>
              <w:bottom w:val="single" w:sz="4" w:space="0" w:color="auto"/>
            </w:tcBorders>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501"/>
        </w:trPr>
        <w:tc>
          <w:tcPr>
            <w:tcW w:w="1000" w:type="dxa"/>
            <w:tcBorders>
              <w:top w:val="single" w:sz="4" w:space="0" w:color="auto"/>
              <w:bottom w:val="single" w:sz="4" w:space="0" w:color="auto"/>
            </w:tcBorders>
          </w:tcPr>
          <w:p w:rsidR="00996507" w:rsidRDefault="00996507" w:rsidP="00996507">
            <w:pPr>
              <w:pStyle w:val="Style8"/>
              <w:widowControl/>
              <w:numPr>
                <w:ilvl w:val="0"/>
                <w:numId w:val="36"/>
              </w:numPr>
              <w:spacing w:line="240" w:lineRule="auto"/>
              <w:rPr>
                <w:color w:val="000000"/>
              </w:rPr>
            </w:pPr>
          </w:p>
        </w:tc>
        <w:tc>
          <w:tcPr>
            <w:tcW w:w="7714" w:type="dxa"/>
            <w:tcBorders>
              <w:top w:val="single" w:sz="4" w:space="0" w:color="auto"/>
              <w:bottom w:val="single" w:sz="4" w:space="0" w:color="auto"/>
            </w:tcBorders>
            <w:shd w:val="clear" w:color="auto" w:fill="auto"/>
          </w:tcPr>
          <w:p w:rsidR="00996507" w:rsidRDefault="00996507" w:rsidP="00946286">
            <w:pPr>
              <w:pStyle w:val="Style8"/>
              <w:widowControl/>
              <w:spacing w:line="240" w:lineRule="auto"/>
              <w:rPr>
                <w:color w:val="000000"/>
              </w:rPr>
            </w:pPr>
            <w:r>
              <w:rPr>
                <w:color w:val="000000"/>
              </w:rPr>
              <w:t>Воспитание силовой выносливости</w:t>
            </w:r>
          </w:p>
        </w:tc>
        <w:tc>
          <w:tcPr>
            <w:tcW w:w="0" w:type="auto"/>
            <w:tcBorders>
              <w:top w:val="single" w:sz="4" w:space="0" w:color="auto"/>
              <w:bottom w:val="single" w:sz="4" w:space="0" w:color="auto"/>
            </w:tcBorders>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widowControl/>
              <w:numPr>
                <w:ilvl w:val="0"/>
                <w:numId w:val="36"/>
              </w:numPr>
              <w:spacing w:line="240" w:lineRule="auto"/>
              <w:rPr>
                <w:color w:val="000000"/>
              </w:rPr>
            </w:pPr>
          </w:p>
        </w:tc>
        <w:tc>
          <w:tcPr>
            <w:tcW w:w="7714" w:type="dxa"/>
            <w:shd w:val="clear" w:color="auto" w:fill="auto"/>
          </w:tcPr>
          <w:p w:rsidR="00996507" w:rsidRDefault="00996507" w:rsidP="00946286">
            <w:pPr>
              <w:pStyle w:val="Style8"/>
              <w:widowControl/>
              <w:spacing w:line="240" w:lineRule="auto"/>
              <w:rPr>
                <w:color w:val="000000"/>
              </w:rPr>
            </w:pPr>
            <w:r>
              <w:rPr>
                <w:color w:val="000000"/>
              </w:rPr>
              <w:t>Развитие прыгучести, гибкости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Обучение индивидуальным действиям в нападении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 xml:space="preserve">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Обучение групповым действиям в защите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70"/>
        </w:trPr>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Движения при одиночном блоке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Тактика игры</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Игровые функции волейболистов</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Выбор способа отбивания мяча через сетку</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Взаимодействие игроков передней и задней линии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Выбор способа перебивания мяча через сетку</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Взаимодействие игроков передней и задней линии</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ОФП. Учебная 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rPr>
          <w:trHeight w:val="70"/>
        </w:trPr>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ОФП. Взаимодействие игроков.</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Анализ командных взаимодействий</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Групповые тактические действия</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Командные тактические действия</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Командные тактические действия, анализ</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Игра</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Default="00996507" w:rsidP="00996507">
            <w:pPr>
              <w:pStyle w:val="Style8"/>
              <w:numPr>
                <w:ilvl w:val="0"/>
                <w:numId w:val="36"/>
              </w:numPr>
              <w:spacing w:line="240" w:lineRule="auto"/>
              <w:rPr>
                <w:color w:val="000000"/>
              </w:rPr>
            </w:pPr>
          </w:p>
        </w:tc>
        <w:tc>
          <w:tcPr>
            <w:tcW w:w="7714" w:type="dxa"/>
            <w:shd w:val="clear" w:color="auto" w:fill="auto"/>
          </w:tcPr>
          <w:p w:rsidR="00996507" w:rsidRDefault="00996507" w:rsidP="00946286">
            <w:pPr>
              <w:pStyle w:val="Style8"/>
              <w:spacing w:line="240" w:lineRule="auto"/>
              <w:rPr>
                <w:color w:val="000000"/>
              </w:rPr>
            </w:pPr>
            <w:r>
              <w:rPr>
                <w:color w:val="000000"/>
              </w:rPr>
              <w:t>Соревнование. Итоговое занятие</w:t>
            </w:r>
          </w:p>
        </w:tc>
        <w:tc>
          <w:tcPr>
            <w:tcW w:w="0" w:type="auto"/>
            <w:shd w:val="clear" w:color="auto" w:fill="auto"/>
          </w:tcPr>
          <w:p w:rsidR="00996507" w:rsidRDefault="00996507" w:rsidP="00946286">
            <w:r w:rsidRPr="00F22FC1">
              <w:rPr>
                <w:rFonts w:ascii="Times New Roman" w:hAnsi="Times New Roman"/>
                <w:sz w:val="24"/>
                <w:szCs w:val="24"/>
              </w:rPr>
              <w:t>1</w:t>
            </w:r>
          </w:p>
        </w:tc>
      </w:tr>
      <w:tr w:rsidR="00996507" w:rsidRPr="00A839F3" w:rsidTr="00946286">
        <w:tc>
          <w:tcPr>
            <w:tcW w:w="1000" w:type="dxa"/>
          </w:tcPr>
          <w:p w:rsidR="00996507" w:rsidRPr="00C34B59" w:rsidRDefault="00996507" w:rsidP="00946286">
            <w:pPr>
              <w:pStyle w:val="a7"/>
              <w:spacing w:after="0"/>
              <w:ind w:left="644"/>
              <w:rPr>
                <w:rFonts w:ascii="Times New Roman" w:hAnsi="Times New Roman"/>
                <w:b/>
                <w:sz w:val="24"/>
                <w:szCs w:val="24"/>
              </w:rPr>
            </w:pPr>
          </w:p>
        </w:tc>
        <w:tc>
          <w:tcPr>
            <w:tcW w:w="7714" w:type="dxa"/>
            <w:shd w:val="clear" w:color="auto" w:fill="auto"/>
          </w:tcPr>
          <w:p w:rsidR="00996507" w:rsidRPr="00A839F3" w:rsidRDefault="00996507" w:rsidP="00946286">
            <w:pPr>
              <w:spacing w:after="0"/>
              <w:rPr>
                <w:rFonts w:ascii="Times New Roman" w:hAnsi="Times New Roman"/>
                <w:b/>
                <w:sz w:val="24"/>
                <w:szCs w:val="24"/>
              </w:rPr>
            </w:pPr>
            <w:r w:rsidRPr="00A839F3">
              <w:rPr>
                <w:rFonts w:ascii="Times New Roman" w:hAnsi="Times New Roman"/>
                <w:b/>
                <w:sz w:val="24"/>
                <w:szCs w:val="24"/>
              </w:rPr>
              <w:t>ИТОГО:</w:t>
            </w:r>
          </w:p>
        </w:tc>
        <w:tc>
          <w:tcPr>
            <w:tcW w:w="0" w:type="auto"/>
            <w:shd w:val="clear" w:color="auto" w:fill="auto"/>
          </w:tcPr>
          <w:p w:rsidR="00996507" w:rsidRPr="00A839F3" w:rsidRDefault="00996507" w:rsidP="00946286">
            <w:pPr>
              <w:spacing w:after="0"/>
              <w:jc w:val="center"/>
              <w:rPr>
                <w:rFonts w:ascii="Times New Roman" w:hAnsi="Times New Roman"/>
                <w:b/>
                <w:sz w:val="24"/>
                <w:szCs w:val="24"/>
              </w:rPr>
            </w:pPr>
            <w:r>
              <w:rPr>
                <w:rFonts w:ascii="Times New Roman" w:hAnsi="Times New Roman"/>
                <w:b/>
                <w:sz w:val="24"/>
                <w:szCs w:val="24"/>
              </w:rPr>
              <w:t>144</w:t>
            </w:r>
          </w:p>
        </w:tc>
      </w:tr>
    </w:tbl>
    <w:p w:rsidR="002916C3" w:rsidRDefault="002916C3"/>
    <w:p w:rsidR="00AE369F" w:rsidRDefault="00AE369F" w:rsidP="005653AF">
      <w:pPr>
        <w:pStyle w:val="a7"/>
        <w:numPr>
          <w:ilvl w:val="0"/>
          <w:numId w:val="24"/>
        </w:numPr>
        <w:shd w:val="clear" w:color="auto" w:fill="FFFFFF"/>
        <w:spacing w:after="0" w:line="240" w:lineRule="auto"/>
        <w:jc w:val="center"/>
        <w:rPr>
          <w:rFonts w:ascii="Times New Roman" w:eastAsia="Times New Roman" w:hAnsi="Times New Roman"/>
          <w:b/>
          <w:bCs/>
          <w:color w:val="000000"/>
          <w:sz w:val="24"/>
          <w:szCs w:val="24"/>
        </w:rPr>
      </w:pPr>
      <w:r w:rsidRPr="00AE369F">
        <w:rPr>
          <w:rFonts w:ascii="Times New Roman" w:eastAsia="Times New Roman" w:hAnsi="Times New Roman"/>
          <w:b/>
          <w:bCs/>
          <w:color w:val="000000"/>
          <w:sz w:val="24"/>
          <w:szCs w:val="24"/>
        </w:rPr>
        <w:t>ОЦЕНОЧНЫЕ МАТЕРИАЛЫ</w:t>
      </w:r>
    </w:p>
    <w:p w:rsidR="00192E03" w:rsidRDefault="00192E03" w:rsidP="00192E03">
      <w:pPr>
        <w:pStyle w:val="a7"/>
        <w:shd w:val="clear" w:color="auto" w:fill="FFFFFF"/>
        <w:spacing w:after="0" w:line="240" w:lineRule="auto"/>
        <w:ind w:left="360"/>
        <w:rPr>
          <w:rFonts w:ascii="Times New Roman" w:eastAsia="Times New Roman" w:hAnsi="Times New Roman"/>
          <w:b/>
          <w:bCs/>
          <w:color w:val="000000"/>
          <w:sz w:val="24"/>
          <w:szCs w:val="24"/>
        </w:rPr>
      </w:pPr>
    </w:p>
    <w:p w:rsidR="005653AF" w:rsidRPr="00CC613B" w:rsidRDefault="00192E03" w:rsidP="00192E03">
      <w:pPr>
        <w:tabs>
          <w:tab w:val="left" w:pos="3900"/>
          <w:tab w:val="left" w:pos="5670"/>
        </w:tabs>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CC613B">
        <w:rPr>
          <w:rFonts w:ascii="Times New Roman" w:eastAsia="Times New Roman" w:hAnsi="Times New Roman" w:cs="Times New Roman"/>
          <w:b/>
          <w:sz w:val="24"/>
          <w:szCs w:val="24"/>
        </w:rPr>
        <w:t>Контрольные нормативы</w:t>
      </w:r>
    </w:p>
    <w:p w:rsidR="00192E03" w:rsidRPr="00CC613B" w:rsidRDefault="005653AF" w:rsidP="00192E03">
      <w:pPr>
        <w:tabs>
          <w:tab w:val="left" w:pos="3900"/>
          <w:tab w:val="left" w:pos="5670"/>
        </w:tabs>
        <w:overflowPunct w:val="0"/>
        <w:autoSpaceDE w:val="0"/>
        <w:autoSpaceDN w:val="0"/>
        <w:adjustRightInd w:val="0"/>
        <w:spacing w:after="0" w:line="240" w:lineRule="auto"/>
        <w:jc w:val="center"/>
        <w:rPr>
          <w:rFonts w:ascii="Times New Roman" w:eastAsia="Times New Roman" w:hAnsi="Times New Roman" w:cs="Times New Roman"/>
          <w:i/>
          <w:sz w:val="24"/>
          <w:szCs w:val="24"/>
        </w:rPr>
      </w:pPr>
      <w:r w:rsidRPr="00CC613B">
        <w:rPr>
          <w:rFonts w:ascii="Times New Roman" w:eastAsia="Times New Roman" w:hAnsi="Times New Roman" w:cs="Times New Roman"/>
          <w:b/>
          <w:sz w:val="24"/>
          <w:szCs w:val="24"/>
        </w:rPr>
        <w:t xml:space="preserve"> </w:t>
      </w:r>
      <w:r w:rsidRPr="00CC613B">
        <w:rPr>
          <w:rFonts w:ascii="Times New Roman" w:eastAsia="Times New Roman" w:hAnsi="Times New Roman" w:cs="Times New Roman"/>
          <w:i/>
          <w:sz w:val="24"/>
          <w:szCs w:val="24"/>
        </w:rPr>
        <w:t>(промежуточной и итоговой аттестации)</w:t>
      </w:r>
    </w:p>
    <w:p w:rsidR="00192E03" w:rsidRPr="00CC613B" w:rsidRDefault="00192E03" w:rsidP="00192E03">
      <w:pPr>
        <w:shd w:val="clear" w:color="auto" w:fill="FFFFFF"/>
        <w:overflowPunct w:val="0"/>
        <w:autoSpaceDE w:val="0"/>
        <w:autoSpaceDN w:val="0"/>
        <w:adjustRightInd w:val="0"/>
        <w:spacing w:after="0" w:line="240" w:lineRule="auto"/>
        <w:rPr>
          <w:rFonts w:ascii="Times New Roman" w:eastAsia="Times New Roman" w:hAnsi="Times New Roman" w:cs="Times New Roman"/>
          <w:sz w:val="24"/>
          <w:szCs w:val="24"/>
        </w:rPr>
      </w:pPr>
      <w:r w:rsidRPr="00CC613B">
        <w:rPr>
          <w:rFonts w:ascii="Times New Roman" w:eastAsia="Times New Roman" w:hAnsi="Times New Roman" w:cs="Times New Roman"/>
          <w:b/>
          <w:bCs/>
          <w:spacing w:val="2"/>
          <w:sz w:val="24"/>
          <w:szCs w:val="24"/>
        </w:rPr>
        <w:t xml:space="preserve">    По технической подготовке</w:t>
      </w:r>
    </w:p>
    <w:p w:rsidR="00192E03" w:rsidRPr="00CC613B" w:rsidRDefault="00192E03" w:rsidP="00192E03">
      <w:pPr>
        <w:shd w:val="clear" w:color="auto" w:fill="FFFFFF"/>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i/>
          <w:iCs/>
          <w:spacing w:val="1"/>
          <w:sz w:val="24"/>
          <w:szCs w:val="24"/>
        </w:rPr>
        <w:t>Этап начальной подготовки.</w:t>
      </w:r>
    </w:p>
    <w:p w:rsidR="00192E03" w:rsidRPr="00CC613B" w:rsidRDefault="00192E03" w:rsidP="005653AF">
      <w:pPr>
        <w:widowControl w:val="0"/>
        <w:numPr>
          <w:ilvl w:val="0"/>
          <w:numId w:val="31"/>
        </w:numPr>
        <w:shd w:val="clear" w:color="auto" w:fill="FFFFFF"/>
        <w:tabs>
          <w:tab w:val="left" w:pos="449"/>
        </w:tabs>
        <w:overflowPunct w:val="0"/>
        <w:autoSpaceDE w:val="0"/>
        <w:autoSpaceDN w:val="0"/>
        <w:adjustRightInd w:val="0"/>
        <w:spacing w:after="0" w:line="360" w:lineRule="auto"/>
        <w:rPr>
          <w:rFonts w:ascii="Times New Roman" w:eastAsia="Times New Roman" w:hAnsi="Times New Roman" w:cs="Times New Roman"/>
          <w:spacing w:val="-22"/>
          <w:sz w:val="24"/>
          <w:szCs w:val="24"/>
        </w:rPr>
      </w:pPr>
      <w:r w:rsidRPr="00CC613B">
        <w:rPr>
          <w:rFonts w:ascii="Times New Roman" w:eastAsia="Times New Roman" w:hAnsi="Times New Roman" w:cs="Times New Roman"/>
          <w:spacing w:val="-2"/>
          <w:sz w:val="24"/>
          <w:szCs w:val="24"/>
        </w:rPr>
        <w:t xml:space="preserve"> Вторая передача на точность из зоны 3 в зону 4.</w:t>
      </w:r>
    </w:p>
    <w:p w:rsidR="00192E03" w:rsidRPr="00CC613B" w:rsidRDefault="00192E03" w:rsidP="005653AF">
      <w:pPr>
        <w:widowControl w:val="0"/>
        <w:numPr>
          <w:ilvl w:val="0"/>
          <w:numId w:val="31"/>
        </w:numPr>
        <w:shd w:val="clear" w:color="auto" w:fill="FFFFFF"/>
        <w:tabs>
          <w:tab w:val="left" w:pos="449"/>
        </w:tabs>
        <w:overflowPunct w:val="0"/>
        <w:autoSpaceDE w:val="0"/>
        <w:autoSpaceDN w:val="0"/>
        <w:adjustRightInd w:val="0"/>
        <w:spacing w:after="0" w:line="360" w:lineRule="auto"/>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1"/>
          <w:sz w:val="24"/>
          <w:szCs w:val="24"/>
        </w:rPr>
        <w:t xml:space="preserve"> Передача сверху у стены, стоя и сидя (чередования).</w:t>
      </w:r>
    </w:p>
    <w:p w:rsidR="00192E03" w:rsidRPr="00CC613B" w:rsidRDefault="00192E03" w:rsidP="005653AF">
      <w:pPr>
        <w:widowControl w:val="0"/>
        <w:numPr>
          <w:ilvl w:val="0"/>
          <w:numId w:val="31"/>
        </w:numPr>
        <w:shd w:val="clear" w:color="auto" w:fill="FFFFFF"/>
        <w:tabs>
          <w:tab w:val="left" w:pos="449"/>
        </w:tabs>
        <w:overflowPunct w:val="0"/>
        <w:autoSpaceDE w:val="0"/>
        <w:autoSpaceDN w:val="0"/>
        <w:adjustRightInd w:val="0"/>
        <w:spacing w:before="2" w:after="0" w:line="360" w:lineRule="auto"/>
        <w:rPr>
          <w:rFonts w:ascii="Times New Roman" w:eastAsia="Times New Roman" w:hAnsi="Times New Roman" w:cs="Times New Roman"/>
          <w:spacing w:val="-15"/>
          <w:sz w:val="24"/>
          <w:szCs w:val="24"/>
        </w:rPr>
      </w:pPr>
      <w:r w:rsidRPr="00CC613B">
        <w:rPr>
          <w:rFonts w:ascii="Times New Roman" w:eastAsia="Times New Roman" w:hAnsi="Times New Roman" w:cs="Times New Roman"/>
          <w:spacing w:val="-1"/>
          <w:sz w:val="24"/>
          <w:szCs w:val="24"/>
        </w:rPr>
        <w:t xml:space="preserve"> Подача нижняя прямая на точность.</w:t>
      </w:r>
    </w:p>
    <w:p w:rsidR="00192E03" w:rsidRPr="00CC613B" w:rsidRDefault="00192E03" w:rsidP="00192E03">
      <w:pPr>
        <w:widowControl w:val="0"/>
        <w:shd w:val="clear" w:color="auto" w:fill="FFFFFF"/>
        <w:tabs>
          <w:tab w:val="left" w:pos="449"/>
        </w:tabs>
        <w:autoSpaceDE w:val="0"/>
        <w:autoSpaceDN w:val="0"/>
        <w:adjustRightInd w:val="0"/>
        <w:spacing w:after="0" w:line="360" w:lineRule="auto"/>
        <w:ind w:right="768"/>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3"/>
          <w:sz w:val="24"/>
          <w:szCs w:val="24"/>
        </w:rPr>
        <w:t>4. Первая передача (прием) на точность из зоны 6 в зону 3.</w:t>
      </w:r>
      <w:r w:rsidRPr="00CC613B">
        <w:rPr>
          <w:rFonts w:ascii="Times New Roman" w:eastAsia="Times New Roman" w:hAnsi="Times New Roman" w:cs="Times New Roman"/>
          <w:spacing w:val="-3"/>
          <w:sz w:val="24"/>
          <w:szCs w:val="24"/>
        </w:rPr>
        <w:br/>
      </w:r>
      <w:proofErr w:type="gramStart"/>
      <w:r w:rsidRPr="00CC613B">
        <w:rPr>
          <w:rFonts w:ascii="Times New Roman" w:eastAsia="Times New Roman" w:hAnsi="Times New Roman" w:cs="Times New Roman"/>
          <w:i/>
          <w:iCs/>
          <w:spacing w:val="-1"/>
          <w:sz w:val="24"/>
          <w:szCs w:val="24"/>
        </w:rPr>
        <w:t>Учебно- тренировочный</w:t>
      </w:r>
      <w:proofErr w:type="gramEnd"/>
      <w:r w:rsidRPr="00CC613B">
        <w:rPr>
          <w:rFonts w:ascii="Times New Roman" w:eastAsia="Times New Roman" w:hAnsi="Times New Roman" w:cs="Times New Roman"/>
          <w:i/>
          <w:iCs/>
          <w:spacing w:val="-1"/>
          <w:sz w:val="24"/>
          <w:szCs w:val="24"/>
        </w:rPr>
        <w:t xml:space="preserve"> этап.</w:t>
      </w:r>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20"/>
          <w:sz w:val="24"/>
          <w:szCs w:val="24"/>
        </w:rPr>
      </w:pPr>
      <w:r w:rsidRPr="00CC613B">
        <w:rPr>
          <w:rFonts w:ascii="Times New Roman" w:eastAsia="Times New Roman" w:hAnsi="Times New Roman" w:cs="Times New Roman"/>
          <w:spacing w:val="-2"/>
          <w:sz w:val="24"/>
          <w:szCs w:val="24"/>
        </w:rPr>
        <w:t xml:space="preserve"> Вторая передача на точность из зоны 2 в зону 4.</w:t>
      </w:r>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1"/>
          <w:sz w:val="24"/>
          <w:szCs w:val="24"/>
        </w:rPr>
        <w:t xml:space="preserve"> Подача верхняя прямая на точность.</w:t>
      </w:r>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1"/>
          <w:sz w:val="24"/>
          <w:szCs w:val="24"/>
        </w:rPr>
        <w:t xml:space="preserve"> </w:t>
      </w:r>
      <w:proofErr w:type="gramStart"/>
      <w:r w:rsidRPr="00CC613B">
        <w:rPr>
          <w:rFonts w:ascii="Times New Roman" w:eastAsia="Times New Roman" w:hAnsi="Times New Roman" w:cs="Times New Roman"/>
          <w:spacing w:val="-1"/>
          <w:sz w:val="24"/>
          <w:szCs w:val="24"/>
        </w:rPr>
        <w:t>Подача в прыжке на точность (в правую и левую половины пло</w:t>
      </w:r>
      <w:r w:rsidRPr="00CC613B">
        <w:rPr>
          <w:rFonts w:ascii="Times New Roman" w:eastAsia="Times New Roman" w:hAnsi="Times New Roman" w:cs="Times New Roman"/>
          <w:spacing w:val="-1"/>
          <w:sz w:val="24"/>
          <w:szCs w:val="24"/>
        </w:rPr>
        <w:softHyphen/>
      </w:r>
      <w:r w:rsidRPr="00CC613B">
        <w:rPr>
          <w:rFonts w:ascii="Times New Roman" w:eastAsia="Times New Roman" w:hAnsi="Times New Roman" w:cs="Times New Roman"/>
          <w:spacing w:val="-4"/>
          <w:sz w:val="24"/>
          <w:szCs w:val="24"/>
        </w:rPr>
        <w:t>щадки).</w:t>
      </w:r>
      <w:proofErr w:type="gramEnd"/>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12"/>
          <w:sz w:val="24"/>
          <w:szCs w:val="24"/>
        </w:rPr>
      </w:pPr>
      <w:r w:rsidRPr="00CC613B">
        <w:rPr>
          <w:rFonts w:ascii="Times New Roman" w:eastAsia="Times New Roman" w:hAnsi="Times New Roman" w:cs="Times New Roman"/>
          <w:spacing w:val="-2"/>
          <w:sz w:val="24"/>
          <w:szCs w:val="24"/>
        </w:rPr>
        <w:lastRenderedPageBreak/>
        <w:t xml:space="preserve"> Прием подачи и первая передача из глубины площадки в зону 2.</w:t>
      </w:r>
    </w:p>
    <w:p w:rsidR="00192E03" w:rsidRPr="00CC613B" w:rsidRDefault="00192E03" w:rsidP="005653AF">
      <w:pPr>
        <w:widowControl w:val="0"/>
        <w:numPr>
          <w:ilvl w:val="0"/>
          <w:numId w:val="32"/>
        </w:num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pacing w:val="-12"/>
          <w:sz w:val="24"/>
          <w:szCs w:val="24"/>
        </w:rPr>
      </w:pPr>
      <w:r w:rsidRPr="00CC613B">
        <w:rPr>
          <w:rFonts w:ascii="Times New Roman" w:eastAsia="Times New Roman" w:hAnsi="Times New Roman" w:cs="Times New Roman"/>
          <w:spacing w:val="-1"/>
          <w:sz w:val="24"/>
          <w:szCs w:val="24"/>
        </w:rPr>
        <w:t xml:space="preserve"> Нападающий удар прямой:</w:t>
      </w:r>
    </w:p>
    <w:p w:rsidR="00192E03" w:rsidRPr="00CC613B" w:rsidRDefault="00192E03" w:rsidP="005653AF">
      <w:pPr>
        <w:widowControl w:val="0"/>
        <w:numPr>
          <w:ilvl w:val="0"/>
          <w:numId w:val="33"/>
        </w:numPr>
        <w:shd w:val="clear" w:color="auto" w:fill="FFFFFF"/>
        <w:tabs>
          <w:tab w:val="left" w:pos="403"/>
        </w:tabs>
        <w:overflowPunct w:val="0"/>
        <w:autoSpaceDE w:val="0"/>
        <w:autoSpaceDN w:val="0"/>
        <w:adjustRightInd w:val="0"/>
        <w:spacing w:before="2"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spacing w:val="-3"/>
          <w:sz w:val="24"/>
          <w:szCs w:val="24"/>
        </w:rPr>
        <w:t>из зоны 4 в зоны 4 и 5 с высоких и средних передач;</w:t>
      </w:r>
    </w:p>
    <w:p w:rsidR="00192E03" w:rsidRPr="00CC613B" w:rsidRDefault="00192E03" w:rsidP="005653AF">
      <w:pPr>
        <w:widowControl w:val="0"/>
        <w:numPr>
          <w:ilvl w:val="0"/>
          <w:numId w:val="33"/>
        </w:numPr>
        <w:shd w:val="clear" w:color="auto" w:fill="FFFFFF"/>
        <w:tabs>
          <w:tab w:val="left" w:pos="403"/>
        </w:tabs>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spacing w:val="-4"/>
          <w:sz w:val="24"/>
          <w:szCs w:val="24"/>
        </w:rPr>
        <w:t>из зоны 3 в зоны 4 и 5;</w:t>
      </w:r>
    </w:p>
    <w:p w:rsidR="00192E03" w:rsidRPr="00CC613B" w:rsidRDefault="00192E03" w:rsidP="005653AF">
      <w:pPr>
        <w:widowControl w:val="0"/>
        <w:numPr>
          <w:ilvl w:val="0"/>
          <w:numId w:val="33"/>
        </w:numPr>
        <w:shd w:val="clear" w:color="auto" w:fill="FFFFFF"/>
        <w:tabs>
          <w:tab w:val="left" w:pos="403"/>
        </w:tabs>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spacing w:val="-4"/>
          <w:sz w:val="24"/>
          <w:szCs w:val="24"/>
        </w:rPr>
        <w:t>из зоны 2 в зоны 1 и 2.</w:t>
      </w:r>
    </w:p>
    <w:p w:rsidR="00192E03" w:rsidRPr="00CC613B" w:rsidRDefault="00192E03" w:rsidP="00192E03">
      <w:pPr>
        <w:shd w:val="clear" w:color="auto" w:fill="FFFFFF"/>
        <w:tabs>
          <w:tab w:val="left" w:pos="454"/>
        </w:tabs>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spacing w:val="-15"/>
          <w:sz w:val="24"/>
          <w:szCs w:val="24"/>
        </w:rPr>
        <w:t>6.</w:t>
      </w:r>
      <w:r w:rsidRPr="00CC613B">
        <w:rPr>
          <w:rFonts w:ascii="Times New Roman" w:eastAsia="Times New Roman" w:hAnsi="Times New Roman" w:cs="Times New Roman"/>
          <w:sz w:val="24"/>
          <w:szCs w:val="24"/>
        </w:rPr>
        <w:tab/>
        <w:t xml:space="preserve"> </w:t>
      </w:r>
      <w:r w:rsidRPr="00CC613B">
        <w:rPr>
          <w:rFonts w:ascii="Times New Roman" w:eastAsia="Times New Roman" w:hAnsi="Times New Roman" w:cs="Times New Roman"/>
          <w:spacing w:val="-7"/>
          <w:sz w:val="24"/>
          <w:szCs w:val="24"/>
        </w:rPr>
        <w:t>Нападающий удар с переводом из зоны 4 в зону 1, из зоны 2 в зону 5.</w:t>
      </w:r>
    </w:p>
    <w:p w:rsidR="00192E03" w:rsidRPr="00CC613B" w:rsidRDefault="00192E03" w:rsidP="00192E03">
      <w:pPr>
        <w:shd w:val="clear" w:color="auto" w:fill="FFFFFF"/>
        <w:tabs>
          <w:tab w:val="left" w:pos="451"/>
        </w:tabs>
        <w:overflowPunct w:val="0"/>
        <w:autoSpaceDE w:val="0"/>
        <w:autoSpaceDN w:val="0"/>
        <w:adjustRightInd w:val="0"/>
        <w:spacing w:after="0" w:line="360" w:lineRule="auto"/>
        <w:ind w:right="1152"/>
        <w:rPr>
          <w:rFonts w:ascii="Times New Roman" w:eastAsia="Times New Roman" w:hAnsi="Times New Roman" w:cs="Times New Roman"/>
          <w:b/>
          <w:bCs/>
          <w:spacing w:val="-8"/>
          <w:sz w:val="24"/>
          <w:szCs w:val="24"/>
        </w:rPr>
      </w:pPr>
      <w:r w:rsidRPr="00CC613B">
        <w:rPr>
          <w:rFonts w:ascii="Times New Roman" w:eastAsia="Times New Roman" w:hAnsi="Times New Roman" w:cs="Times New Roman"/>
          <w:spacing w:val="-15"/>
          <w:sz w:val="24"/>
          <w:szCs w:val="24"/>
        </w:rPr>
        <w:t>7.</w:t>
      </w:r>
      <w:r w:rsidRPr="00CC613B">
        <w:rPr>
          <w:rFonts w:ascii="Times New Roman" w:eastAsia="Times New Roman" w:hAnsi="Times New Roman" w:cs="Times New Roman"/>
          <w:sz w:val="24"/>
          <w:szCs w:val="24"/>
        </w:rPr>
        <w:t xml:space="preserve"> </w:t>
      </w:r>
      <w:r w:rsidRPr="00CC613B">
        <w:rPr>
          <w:rFonts w:ascii="Times New Roman" w:eastAsia="Times New Roman" w:hAnsi="Times New Roman" w:cs="Times New Roman"/>
          <w:spacing w:val="-2"/>
          <w:sz w:val="24"/>
          <w:szCs w:val="24"/>
        </w:rPr>
        <w:t>Одиночное блокирование прямого удара по ходу.</w:t>
      </w:r>
      <w:r w:rsidRPr="00CC613B">
        <w:rPr>
          <w:rFonts w:ascii="Times New Roman" w:eastAsia="Times New Roman" w:hAnsi="Times New Roman" w:cs="Times New Roman"/>
          <w:spacing w:val="-2"/>
          <w:sz w:val="24"/>
          <w:szCs w:val="24"/>
        </w:rPr>
        <w:br/>
      </w:r>
      <w:r w:rsidRPr="00CC613B">
        <w:rPr>
          <w:rFonts w:ascii="Times New Roman" w:eastAsia="Times New Roman" w:hAnsi="Times New Roman" w:cs="Times New Roman"/>
          <w:b/>
          <w:bCs/>
          <w:spacing w:val="-8"/>
          <w:sz w:val="24"/>
          <w:szCs w:val="24"/>
        </w:rPr>
        <w:t>По физической подготовке</w:t>
      </w:r>
    </w:p>
    <w:p w:rsidR="00192E03" w:rsidRPr="00CC613B" w:rsidRDefault="00192E03" w:rsidP="00192E03">
      <w:pPr>
        <w:shd w:val="clear" w:color="auto" w:fill="FFFFFF"/>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i/>
          <w:iCs/>
          <w:spacing w:val="-1"/>
          <w:sz w:val="24"/>
          <w:szCs w:val="24"/>
        </w:rPr>
        <w:t>Этапы начальной подготовки и учебно-тренировочной.</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22"/>
          <w:sz w:val="24"/>
          <w:szCs w:val="24"/>
        </w:rPr>
      </w:pPr>
      <w:r w:rsidRPr="00CC613B">
        <w:rPr>
          <w:rFonts w:ascii="Times New Roman" w:eastAsia="Times New Roman" w:hAnsi="Times New Roman" w:cs="Times New Roman"/>
          <w:spacing w:val="-4"/>
          <w:sz w:val="24"/>
          <w:szCs w:val="24"/>
        </w:rPr>
        <w:t xml:space="preserve"> Бег 30 м.</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3"/>
          <w:sz w:val="24"/>
          <w:szCs w:val="24"/>
        </w:rPr>
        <w:t xml:space="preserve"> Бег с изменением направления (5x6 м).</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16"/>
          <w:sz w:val="24"/>
          <w:szCs w:val="24"/>
        </w:rPr>
      </w:pPr>
      <w:r w:rsidRPr="00CC613B">
        <w:rPr>
          <w:rFonts w:ascii="Times New Roman" w:eastAsia="Times New Roman" w:hAnsi="Times New Roman" w:cs="Times New Roman"/>
          <w:spacing w:val="-2"/>
          <w:sz w:val="24"/>
          <w:szCs w:val="24"/>
        </w:rPr>
        <w:t xml:space="preserve"> Прыжок в длину с места.</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12"/>
          <w:sz w:val="24"/>
          <w:szCs w:val="24"/>
        </w:rPr>
      </w:pPr>
      <w:r w:rsidRPr="00CC613B">
        <w:rPr>
          <w:rFonts w:ascii="Times New Roman" w:eastAsia="Times New Roman" w:hAnsi="Times New Roman" w:cs="Times New Roman"/>
          <w:spacing w:val="-1"/>
          <w:sz w:val="24"/>
          <w:szCs w:val="24"/>
        </w:rPr>
        <w:t xml:space="preserve"> Метание набивного мяча из-за головы двумя руками.</w:t>
      </w:r>
    </w:p>
    <w:p w:rsidR="00192E03" w:rsidRPr="00CC613B" w:rsidRDefault="00192E03" w:rsidP="005653AF">
      <w:pPr>
        <w:widowControl w:val="0"/>
        <w:numPr>
          <w:ilvl w:val="0"/>
          <w:numId w:val="34"/>
        </w:numPr>
        <w:shd w:val="clear" w:color="auto" w:fill="FFFFFF"/>
        <w:tabs>
          <w:tab w:val="left" w:pos="456"/>
        </w:tabs>
        <w:overflowPunct w:val="0"/>
        <w:autoSpaceDE w:val="0"/>
        <w:autoSpaceDN w:val="0"/>
        <w:adjustRightInd w:val="0"/>
        <w:spacing w:after="0" w:line="360" w:lineRule="auto"/>
        <w:rPr>
          <w:rFonts w:ascii="Times New Roman" w:eastAsia="Times New Roman" w:hAnsi="Times New Roman" w:cs="Times New Roman"/>
          <w:spacing w:val="-15"/>
          <w:sz w:val="24"/>
          <w:szCs w:val="24"/>
        </w:rPr>
      </w:pPr>
      <w:r w:rsidRPr="00CC613B">
        <w:rPr>
          <w:rFonts w:ascii="Times New Roman" w:eastAsia="Times New Roman" w:hAnsi="Times New Roman" w:cs="Times New Roman"/>
          <w:spacing w:val="-3"/>
          <w:sz w:val="24"/>
          <w:szCs w:val="24"/>
        </w:rPr>
        <w:t xml:space="preserve"> Бег 92 м с изменением направления («елочка»).</w:t>
      </w:r>
    </w:p>
    <w:p w:rsidR="00192E03" w:rsidRPr="00CC613B" w:rsidRDefault="00192E03" w:rsidP="00192E03">
      <w:pPr>
        <w:widowControl w:val="0"/>
        <w:shd w:val="clear" w:color="auto" w:fill="FFFFFF"/>
        <w:tabs>
          <w:tab w:val="left" w:pos="456"/>
        </w:tabs>
        <w:autoSpaceDE w:val="0"/>
        <w:autoSpaceDN w:val="0"/>
        <w:adjustRightInd w:val="0"/>
        <w:spacing w:after="0" w:line="360" w:lineRule="auto"/>
        <w:ind w:right="1152"/>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2"/>
          <w:sz w:val="24"/>
          <w:szCs w:val="24"/>
        </w:rPr>
        <w:t>6. Прыжок вверх с места, отталкиваясь двумя ногами.</w:t>
      </w:r>
      <w:r w:rsidRPr="00CC613B">
        <w:rPr>
          <w:rFonts w:ascii="Times New Roman" w:eastAsia="Times New Roman" w:hAnsi="Times New Roman" w:cs="Times New Roman"/>
          <w:spacing w:val="-2"/>
          <w:sz w:val="24"/>
          <w:szCs w:val="24"/>
        </w:rPr>
        <w:br/>
      </w:r>
      <w:r w:rsidRPr="00CC613B">
        <w:rPr>
          <w:rFonts w:ascii="Times New Roman" w:eastAsia="Times New Roman" w:hAnsi="Times New Roman" w:cs="Times New Roman"/>
          <w:b/>
          <w:bCs/>
          <w:i/>
          <w:spacing w:val="3"/>
          <w:sz w:val="24"/>
          <w:szCs w:val="24"/>
        </w:rPr>
        <w:t xml:space="preserve"> По игровой подготовке</w:t>
      </w:r>
    </w:p>
    <w:p w:rsidR="00192E03" w:rsidRPr="00CC613B" w:rsidRDefault="00192E03" w:rsidP="00192E03">
      <w:pPr>
        <w:shd w:val="clear" w:color="auto" w:fill="FFFFFF"/>
        <w:overflowPunct w:val="0"/>
        <w:autoSpaceDE w:val="0"/>
        <w:autoSpaceDN w:val="0"/>
        <w:adjustRightInd w:val="0"/>
        <w:spacing w:after="0" w:line="360" w:lineRule="auto"/>
        <w:rPr>
          <w:rFonts w:ascii="Times New Roman" w:eastAsia="Times New Roman" w:hAnsi="Times New Roman" w:cs="Times New Roman"/>
          <w:sz w:val="24"/>
          <w:szCs w:val="24"/>
        </w:rPr>
      </w:pPr>
      <w:r w:rsidRPr="00CC613B">
        <w:rPr>
          <w:rFonts w:ascii="Times New Roman" w:eastAsia="Times New Roman" w:hAnsi="Times New Roman" w:cs="Times New Roman"/>
          <w:i/>
          <w:iCs/>
          <w:sz w:val="24"/>
          <w:szCs w:val="24"/>
        </w:rPr>
        <w:t>Этап начальной подготовки.</w:t>
      </w:r>
    </w:p>
    <w:p w:rsidR="00192E03" w:rsidRPr="00CC613B" w:rsidRDefault="00192E03" w:rsidP="00192E03">
      <w:pPr>
        <w:widowControl w:val="0"/>
        <w:shd w:val="clear" w:color="auto" w:fill="FFFFFF"/>
        <w:tabs>
          <w:tab w:val="left" w:pos="456"/>
        </w:tabs>
        <w:autoSpaceDE w:val="0"/>
        <w:autoSpaceDN w:val="0"/>
        <w:adjustRightInd w:val="0"/>
        <w:spacing w:after="0" w:line="360" w:lineRule="auto"/>
        <w:rPr>
          <w:rFonts w:ascii="Times New Roman" w:eastAsia="Times New Roman" w:hAnsi="Times New Roman" w:cs="Times New Roman"/>
          <w:spacing w:val="-22"/>
          <w:sz w:val="24"/>
          <w:szCs w:val="24"/>
        </w:rPr>
      </w:pPr>
      <w:r w:rsidRPr="00CC613B">
        <w:rPr>
          <w:rFonts w:ascii="Times New Roman" w:eastAsia="Times New Roman" w:hAnsi="Times New Roman" w:cs="Times New Roman"/>
          <w:spacing w:val="-2"/>
          <w:sz w:val="24"/>
          <w:szCs w:val="24"/>
        </w:rPr>
        <w:t>1. Мини-волейбол (по специальным правилам).</w:t>
      </w:r>
    </w:p>
    <w:p w:rsidR="00192E03" w:rsidRPr="00CC613B" w:rsidRDefault="00192E03" w:rsidP="00192E03">
      <w:pPr>
        <w:widowControl w:val="0"/>
        <w:shd w:val="clear" w:color="auto" w:fill="FFFFFF"/>
        <w:tabs>
          <w:tab w:val="left" w:pos="456"/>
        </w:tabs>
        <w:autoSpaceDE w:val="0"/>
        <w:autoSpaceDN w:val="0"/>
        <w:adjustRightInd w:val="0"/>
        <w:spacing w:after="0" w:line="360" w:lineRule="auto"/>
        <w:ind w:right="768"/>
        <w:rPr>
          <w:rFonts w:ascii="Times New Roman" w:eastAsia="Times New Roman" w:hAnsi="Times New Roman" w:cs="Times New Roman"/>
          <w:spacing w:val="-14"/>
          <w:sz w:val="24"/>
          <w:szCs w:val="24"/>
        </w:rPr>
      </w:pPr>
      <w:r w:rsidRPr="00CC613B">
        <w:rPr>
          <w:rFonts w:ascii="Times New Roman" w:eastAsia="Times New Roman" w:hAnsi="Times New Roman" w:cs="Times New Roman"/>
          <w:spacing w:val="-1"/>
          <w:sz w:val="24"/>
          <w:szCs w:val="24"/>
        </w:rPr>
        <w:t>2. Волейбол 2x2, 3x3, 4x4, 6x6.</w:t>
      </w:r>
      <w:r w:rsidRPr="00CC613B">
        <w:rPr>
          <w:rFonts w:ascii="Times New Roman" w:eastAsia="Times New Roman" w:hAnsi="Times New Roman" w:cs="Times New Roman"/>
          <w:spacing w:val="-1"/>
          <w:sz w:val="24"/>
          <w:szCs w:val="24"/>
        </w:rPr>
        <w:br/>
      </w:r>
      <w:r w:rsidRPr="00CC613B">
        <w:rPr>
          <w:rFonts w:ascii="Times New Roman" w:eastAsia="Times New Roman" w:hAnsi="Times New Roman" w:cs="Times New Roman"/>
          <w:i/>
          <w:iCs/>
          <w:spacing w:val="-2"/>
          <w:sz w:val="24"/>
          <w:szCs w:val="24"/>
        </w:rPr>
        <w:t xml:space="preserve">Учебно-тренировочный этап. </w:t>
      </w:r>
      <w:r w:rsidRPr="00CC613B">
        <w:rPr>
          <w:rFonts w:ascii="Times New Roman" w:eastAsia="Times New Roman" w:hAnsi="Times New Roman" w:cs="Times New Roman"/>
          <w:spacing w:val="-2"/>
          <w:sz w:val="24"/>
          <w:szCs w:val="24"/>
        </w:rPr>
        <w:t>Волейбол 2x2, 3x3, 4x4, 6x6.</w:t>
      </w:r>
    </w:p>
    <w:p w:rsidR="00D857C1" w:rsidRDefault="00D857C1" w:rsidP="00192E03">
      <w:pPr>
        <w:spacing w:after="0" w:line="240" w:lineRule="auto"/>
        <w:rPr>
          <w:rFonts w:ascii="Times New Roman" w:eastAsia="Times New Roman" w:hAnsi="Times New Roman" w:cs="Times New Roman"/>
          <w:sz w:val="24"/>
          <w:szCs w:val="24"/>
        </w:rPr>
      </w:pPr>
    </w:p>
    <w:p w:rsidR="002916C3" w:rsidRDefault="002916C3" w:rsidP="00192E03">
      <w:pPr>
        <w:spacing w:after="0" w:line="240" w:lineRule="auto"/>
        <w:rPr>
          <w:rFonts w:ascii="Times New Roman" w:eastAsia="Times New Roman" w:hAnsi="Times New Roman" w:cs="Times New Roman"/>
          <w:sz w:val="24"/>
          <w:szCs w:val="24"/>
        </w:rPr>
      </w:pPr>
    </w:p>
    <w:p w:rsidR="00192E03" w:rsidRPr="00192E03" w:rsidRDefault="00192E03" w:rsidP="00192E03">
      <w:pPr>
        <w:spacing w:after="0" w:line="240" w:lineRule="auto"/>
        <w:rPr>
          <w:rFonts w:ascii="Times New Roman" w:eastAsia="Times New Roman" w:hAnsi="Times New Roman" w:cs="Times New Roman"/>
          <w:sz w:val="24"/>
          <w:szCs w:val="24"/>
        </w:rPr>
      </w:pPr>
      <w:r w:rsidRPr="00192E03">
        <w:rPr>
          <w:rFonts w:ascii="Times New Roman" w:eastAsia="Times New Roman" w:hAnsi="Times New Roman" w:cs="Times New Roman"/>
          <w:sz w:val="24"/>
          <w:szCs w:val="24"/>
        </w:rPr>
        <w:br/>
      </w:r>
    </w:p>
    <w:p w:rsidR="00192E03" w:rsidRPr="00192E03" w:rsidRDefault="00192E03" w:rsidP="00192E03">
      <w:pPr>
        <w:shd w:val="clear" w:color="auto" w:fill="FFFFFF"/>
        <w:spacing w:after="0" w:line="240" w:lineRule="auto"/>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                       </w:t>
      </w:r>
      <w:r w:rsidRPr="00192E03">
        <w:rPr>
          <w:rFonts w:ascii="Times New Roman" w:eastAsia="Times New Roman" w:hAnsi="Times New Roman" w:cs="Times New Roman"/>
          <w:b/>
          <w:bCs/>
          <w:color w:val="000000"/>
          <w:sz w:val="24"/>
          <w:szCs w:val="24"/>
        </w:rPr>
        <w:t>Контрольно-переводные нормативы по физической подготовке</w:t>
      </w:r>
    </w:p>
    <w:p w:rsidR="00192E03" w:rsidRPr="00192E03" w:rsidRDefault="00192E03" w:rsidP="00192E03">
      <w:pPr>
        <w:shd w:val="clear" w:color="auto" w:fill="FFFFFF"/>
        <w:spacing w:after="0" w:line="240" w:lineRule="auto"/>
        <w:ind w:left="360"/>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по годам обучения</w:t>
      </w:r>
    </w:p>
    <w:tbl>
      <w:tblPr>
        <w:tblW w:w="0" w:type="auto"/>
        <w:tblInd w:w="340"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4022"/>
        <w:gridCol w:w="1918"/>
        <w:gridCol w:w="1840"/>
      </w:tblGrid>
      <w:tr w:rsidR="00192E03" w:rsidRPr="00192E03" w:rsidTr="00192E03">
        <w:tc>
          <w:tcPr>
            <w:tcW w:w="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w:t>
            </w:r>
          </w:p>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proofErr w:type="gramStart"/>
            <w:r w:rsidRPr="00192E03">
              <w:rPr>
                <w:rFonts w:ascii="Times New Roman" w:eastAsia="Times New Roman" w:hAnsi="Times New Roman" w:cs="Times New Roman"/>
                <w:b/>
                <w:bCs/>
                <w:color w:val="000000"/>
                <w:sz w:val="24"/>
                <w:szCs w:val="24"/>
              </w:rPr>
              <w:t>п</w:t>
            </w:r>
            <w:proofErr w:type="gramEnd"/>
            <w:r w:rsidRPr="00192E03">
              <w:rPr>
                <w:rFonts w:ascii="Times New Roman" w:eastAsia="Times New Roman" w:hAnsi="Times New Roman" w:cs="Times New Roman"/>
                <w:b/>
                <w:bCs/>
                <w:color w:val="000000"/>
                <w:sz w:val="24"/>
                <w:szCs w:val="24"/>
              </w:rPr>
              <w:t>/п</w:t>
            </w:r>
          </w:p>
        </w:tc>
        <w:tc>
          <w:tcPr>
            <w:tcW w:w="40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Контрольные нормативы</w:t>
            </w:r>
          </w:p>
        </w:tc>
        <w:tc>
          <w:tcPr>
            <w:tcW w:w="3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Группы начальной подготовки</w:t>
            </w:r>
          </w:p>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(на конец учебного года)</w:t>
            </w:r>
          </w:p>
        </w:tc>
      </w:tr>
      <w:tr w:rsidR="00192E03" w:rsidRPr="00192E03" w:rsidTr="00192E0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92E03" w:rsidRPr="00192E03" w:rsidRDefault="00192E03" w:rsidP="00192E03">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92E03" w:rsidRPr="00192E03" w:rsidRDefault="00192E03" w:rsidP="00192E03">
            <w:pPr>
              <w:spacing w:after="0" w:line="240" w:lineRule="auto"/>
              <w:rPr>
                <w:rFonts w:ascii="Times New Roman" w:eastAsia="Times New Roman" w:hAnsi="Times New Roman" w:cs="Times New Roman"/>
                <w:color w:val="000000"/>
                <w:sz w:val="20"/>
                <w:szCs w:val="20"/>
              </w:rPr>
            </w:pP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1-й год</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2-й год</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Бег 30 м/</w:t>
            </w:r>
            <w:proofErr w:type="gramStart"/>
            <w:r w:rsidRPr="00192E03">
              <w:rPr>
                <w:rFonts w:ascii="Times New Roman" w:eastAsia="Times New Roman" w:hAnsi="Times New Roman" w:cs="Times New Roman"/>
                <w:color w:val="000000"/>
                <w:sz w:val="24"/>
                <w:szCs w:val="24"/>
              </w:rPr>
              <w:t>с</w:t>
            </w:r>
            <w:proofErr w:type="gramEnd"/>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5,5</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5,3</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2</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Бег 30 м (5х 6м), </w:t>
            </w:r>
            <w:proofErr w:type="gramStart"/>
            <w:r w:rsidRPr="00192E03">
              <w:rPr>
                <w:rFonts w:ascii="Times New Roman" w:eastAsia="Times New Roman" w:hAnsi="Times New Roman" w:cs="Times New Roman"/>
                <w:color w:val="000000"/>
                <w:sz w:val="24"/>
                <w:szCs w:val="24"/>
              </w:rPr>
              <w:t>с</w:t>
            </w:r>
            <w:proofErr w:type="gramEnd"/>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12,0</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11,5</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Прыжок  в длину с места, </w:t>
            </w:r>
            <w:proofErr w:type="gramStart"/>
            <w:r w:rsidRPr="00192E03">
              <w:rPr>
                <w:rFonts w:ascii="Times New Roman" w:eastAsia="Times New Roman" w:hAnsi="Times New Roman" w:cs="Times New Roman"/>
                <w:color w:val="000000"/>
                <w:sz w:val="24"/>
                <w:szCs w:val="24"/>
              </w:rPr>
              <w:t>см</w:t>
            </w:r>
            <w:proofErr w:type="gramEnd"/>
            <w:r w:rsidRPr="00192E03">
              <w:rPr>
                <w:rFonts w:ascii="Times New Roman" w:eastAsia="Times New Roman" w:hAnsi="Times New Roman" w:cs="Times New Roman"/>
                <w:color w:val="000000"/>
                <w:sz w:val="24"/>
                <w:szCs w:val="24"/>
              </w:rPr>
              <w:t>.</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185</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200</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Прыжок вверх с места толчком двух ног, </w:t>
            </w:r>
            <w:proofErr w:type="gramStart"/>
            <w:r w:rsidRPr="00192E03">
              <w:rPr>
                <w:rFonts w:ascii="Times New Roman" w:eastAsia="Times New Roman" w:hAnsi="Times New Roman" w:cs="Times New Roman"/>
                <w:color w:val="000000"/>
                <w:sz w:val="24"/>
                <w:szCs w:val="24"/>
              </w:rPr>
              <w:t>см</w:t>
            </w:r>
            <w:proofErr w:type="gramEnd"/>
            <w:r w:rsidRPr="00192E03">
              <w:rPr>
                <w:rFonts w:ascii="Times New Roman" w:eastAsia="Times New Roman" w:hAnsi="Times New Roman" w:cs="Times New Roman"/>
                <w:color w:val="000000"/>
                <w:sz w:val="24"/>
                <w:szCs w:val="24"/>
              </w:rPr>
              <w:t>.</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40</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45</w:t>
            </w:r>
          </w:p>
        </w:tc>
      </w:tr>
    </w:tbl>
    <w:p w:rsidR="00192E03" w:rsidRPr="00192E03" w:rsidRDefault="00192E03" w:rsidP="00192E03">
      <w:pPr>
        <w:shd w:val="clear" w:color="auto" w:fill="FFFFFF"/>
        <w:spacing w:after="0" w:line="240" w:lineRule="auto"/>
        <w:ind w:left="360"/>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Контрольно-переводные нормативы по технико-тактической подготовке, по спортивному результату</w:t>
      </w:r>
    </w:p>
    <w:tbl>
      <w:tblPr>
        <w:tblW w:w="0" w:type="auto"/>
        <w:tblInd w:w="340"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4022"/>
        <w:gridCol w:w="1918"/>
        <w:gridCol w:w="1840"/>
      </w:tblGrid>
      <w:tr w:rsidR="00192E03" w:rsidRPr="00192E03" w:rsidTr="00192E03">
        <w:tc>
          <w:tcPr>
            <w:tcW w:w="7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w:t>
            </w:r>
          </w:p>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proofErr w:type="gramStart"/>
            <w:r w:rsidRPr="00192E03">
              <w:rPr>
                <w:rFonts w:ascii="Times New Roman" w:eastAsia="Times New Roman" w:hAnsi="Times New Roman" w:cs="Times New Roman"/>
                <w:b/>
                <w:bCs/>
                <w:color w:val="000000"/>
                <w:sz w:val="24"/>
                <w:szCs w:val="24"/>
              </w:rPr>
              <w:t>п</w:t>
            </w:r>
            <w:proofErr w:type="gramEnd"/>
            <w:r w:rsidRPr="00192E03">
              <w:rPr>
                <w:rFonts w:ascii="Times New Roman" w:eastAsia="Times New Roman" w:hAnsi="Times New Roman" w:cs="Times New Roman"/>
                <w:b/>
                <w:bCs/>
                <w:color w:val="000000"/>
                <w:sz w:val="24"/>
                <w:szCs w:val="24"/>
              </w:rPr>
              <w:t>/п</w:t>
            </w:r>
          </w:p>
        </w:tc>
        <w:tc>
          <w:tcPr>
            <w:tcW w:w="40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Контрольные нормативы</w:t>
            </w:r>
          </w:p>
        </w:tc>
        <w:tc>
          <w:tcPr>
            <w:tcW w:w="37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Этап начальной подготовки</w:t>
            </w:r>
          </w:p>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(на конец учебного года)</w:t>
            </w:r>
          </w:p>
        </w:tc>
      </w:tr>
      <w:tr w:rsidR="00192E03" w:rsidRPr="00192E03" w:rsidTr="00192E0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92E03" w:rsidRPr="00192E03" w:rsidRDefault="00192E03" w:rsidP="00192E03">
            <w:pPr>
              <w:spacing w:after="0" w:line="240" w:lineRule="auto"/>
              <w:rPr>
                <w:rFonts w:ascii="Times New Roman" w:eastAsia="Times New Roman" w:hAnsi="Times New Roman" w:cs="Times New Roman"/>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92E03" w:rsidRPr="00192E03" w:rsidRDefault="00192E03" w:rsidP="00192E03">
            <w:pPr>
              <w:spacing w:after="0" w:line="240" w:lineRule="auto"/>
              <w:rPr>
                <w:rFonts w:ascii="Times New Roman" w:eastAsia="Times New Roman" w:hAnsi="Times New Roman" w:cs="Times New Roman"/>
                <w:color w:val="000000"/>
                <w:sz w:val="20"/>
                <w:szCs w:val="20"/>
              </w:rPr>
            </w:pP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1-й год</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2-й год</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1</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Вторая передача на точность из </w:t>
            </w:r>
            <w:r w:rsidRPr="00192E03">
              <w:rPr>
                <w:rFonts w:ascii="Times New Roman" w:eastAsia="Times New Roman" w:hAnsi="Times New Roman" w:cs="Times New Roman"/>
                <w:color w:val="000000"/>
                <w:sz w:val="24"/>
                <w:szCs w:val="24"/>
              </w:rPr>
              <w:lastRenderedPageBreak/>
              <w:t>зоны 3 в зону 4</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lastRenderedPageBreak/>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lastRenderedPageBreak/>
              <w:t>2</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Подача на точность</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r>
      <w:tr w:rsidR="00192E03" w:rsidRPr="00192E03" w:rsidTr="00192E03">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both"/>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Прием подачи из зоны 6 в зону 3 на точность</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2E03" w:rsidRPr="00192E03" w:rsidRDefault="00192E03" w:rsidP="00192E03">
            <w:pPr>
              <w:spacing w:after="0" w:line="0" w:lineRule="atLeast"/>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3</w:t>
            </w:r>
          </w:p>
        </w:tc>
      </w:tr>
    </w:tbl>
    <w:p w:rsidR="00192E03" w:rsidRPr="00AE369F" w:rsidRDefault="00192E03" w:rsidP="00192E03">
      <w:pPr>
        <w:pStyle w:val="a7"/>
        <w:shd w:val="clear" w:color="auto" w:fill="FFFFFF"/>
        <w:spacing w:after="0" w:line="240" w:lineRule="auto"/>
        <w:ind w:left="360"/>
        <w:rPr>
          <w:rFonts w:ascii="Times New Roman" w:eastAsia="Times New Roman" w:hAnsi="Times New Roman"/>
          <w:b/>
          <w:bCs/>
          <w:color w:val="000000"/>
          <w:sz w:val="24"/>
          <w:szCs w:val="24"/>
        </w:rPr>
      </w:pPr>
    </w:p>
    <w:p w:rsidR="00AE369F" w:rsidRDefault="00AE369F" w:rsidP="00AE369F">
      <w:pPr>
        <w:shd w:val="clear" w:color="auto" w:fill="FFFFFF"/>
        <w:spacing w:after="0" w:line="240" w:lineRule="auto"/>
        <w:jc w:val="center"/>
        <w:rPr>
          <w:rFonts w:ascii="Times New Roman" w:eastAsia="Times New Roman" w:hAnsi="Times New Roman"/>
          <w:b/>
          <w:bCs/>
          <w:color w:val="000000"/>
          <w:sz w:val="24"/>
          <w:szCs w:val="24"/>
        </w:rPr>
      </w:pPr>
    </w:p>
    <w:p w:rsidR="005653AF" w:rsidRPr="005653AF" w:rsidRDefault="00AE369F" w:rsidP="005653AF">
      <w:pPr>
        <w:pStyle w:val="a7"/>
        <w:numPr>
          <w:ilvl w:val="0"/>
          <w:numId w:val="24"/>
        </w:numPr>
        <w:spacing w:after="0"/>
        <w:ind w:right="-284"/>
        <w:jc w:val="center"/>
        <w:rPr>
          <w:rFonts w:ascii="Times New Roman" w:hAnsi="Times New Roman" w:cs="Times New Roman"/>
          <w:i/>
          <w:iCs/>
          <w:sz w:val="24"/>
          <w:szCs w:val="24"/>
        </w:rPr>
      </w:pPr>
      <w:r w:rsidRPr="005653AF">
        <w:rPr>
          <w:rFonts w:ascii="Times New Roman" w:eastAsia="Times New Roman" w:hAnsi="Times New Roman"/>
          <w:b/>
          <w:bCs/>
          <w:color w:val="000000"/>
          <w:sz w:val="24"/>
          <w:szCs w:val="24"/>
        </w:rPr>
        <w:t xml:space="preserve">МЕТОДИЧЕСКИЕ МАТЕРИАЛЫ </w:t>
      </w:r>
    </w:p>
    <w:p w:rsidR="002E2BC1" w:rsidRPr="005653AF" w:rsidRDefault="002E2BC1" w:rsidP="005653AF">
      <w:pPr>
        <w:pStyle w:val="a7"/>
        <w:spacing w:after="0"/>
        <w:ind w:left="360" w:right="-284"/>
        <w:rPr>
          <w:rFonts w:ascii="Times New Roman" w:hAnsi="Times New Roman" w:cs="Times New Roman"/>
          <w:i/>
          <w:iCs/>
          <w:sz w:val="24"/>
          <w:szCs w:val="24"/>
        </w:rPr>
      </w:pPr>
      <w:r w:rsidRPr="005653AF">
        <w:rPr>
          <w:rFonts w:ascii="Times New Roman" w:hAnsi="Times New Roman" w:cs="Times New Roman"/>
          <w:i/>
          <w:iCs/>
          <w:sz w:val="24"/>
          <w:szCs w:val="24"/>
        </w:rPr>
        <w:t>1. Дидактические материалы:</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Картотека упражнений по волейболу.</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Схемы и плакаты освоения технических приемов в волейбол.</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Правила игры в волейбол.</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Правила судейства в волейболе.</w:t>
      </w:r>
    </w:p>
    <w:p w:rsidR="002E2BC1" w:rsidRDefault="002E2BC1" w:rsidP="002E2BC1">
      <w:pPr>
        <w:tabs>
          <w:tab w:val="left" w:pos="195"/>
        </w:tabs>
        <w:spacing w:after="0"/>
        <w:ind w:right="-284"/>
        <w:rPr>
          <w:rFonts w:ascii="Times New Roman" w:hAnsi="Times New Roman" w:cs="Times New Roman"/>
          <w:sz w:val="24"/>
          <w:szCs w:val="24"/>
        </w:rPr>
      </w:pPr>
      <w:r>
        <w:rPr>
          <w:rFonts w:ascii="Times New Roman" w:hAnsi="Times New Roman" w:cs="Times New Roman"/>
          <w:sz w:val="24"/>
          <w:szCs w:val="24"/>
        </w:rPr>
        <w:t>- Положение о соревнованиях по волейболу.</w:t>
      </w:r>
    </w:p>
    <w:p w:rsidR="002E2BC1" w:rsidRDefault="002E2BC1" w:rsidP="002E2BC1">
      <w:pPr>
        <w:spacing w:after="0" w:line="240" w:lineRule="auto"/>
        <w:ind w:right="-284"/>
        <w:rPr>
          <w:rFonts w:ascii="Times New Roman" w:hAnsi="Times New Roman" w:cs="Times New Roman"/>
          <w:i/>
          <w:iCs/>
          <w:sz w:val="24"/>
          <w:szCs w:val="24"/>
        </w:rPr>
      </w:pPr>
      <w:r>
        <w:rPr>
          <w:rFonts w:ascii="Times New Roman" w:hAnsi="Times New Roman" w:cs="Times New Roman"/>
          <w:i/>
          <w:iCs/>
          <w:sz w:val="24"/>
          <w:szCs w:val="24"/>
        </w:rPr>
        <w:t>2.Методические рекомендации:</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 Рекомендации по организации безопасного ведения двусторонней игры.</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 Рекомендации по организации подвижных игр с волейбольным мячом.</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 Рекомендации по организации работы с картотекой упражнений по волейболу.</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 Инструкции по охране труда.</w:t>
      </w:r>
    </w:p>
    <w:p w:rsidR="002E2BC1" w:rsidRDefault="002E2BC1" w:rsidP="002E2BC1">
      <w:pPr>
        <w:spacing w:after="0"/>
        <w:ind w:right="-284"/>
        <w:rPr>
          <w:rFonts w:ascii="Times New Roman" w:hAnsi="Times New Roman" w:cs="Times New Roman"/>
          <w:sz w:val="24"/>
          <w:szCs w:val="24"/>
        </w:rPr>
      </w:pPr>
      <w:r>
        <w:rPr>
          <w:rFonts w:ascii="Times New Roman" w:hAnsi="Times New Roman" w:cs="Times New Roman"/>
          <w:sz w:val="24"/>
          <w:szCs w:val="24"/>
        </w:rPr>
        <w:tab/>
        <w:t>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 проблемно-поисковые. Выбор методов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w:t>
      </w:r>
    </w:p>
    <w:p w:rsidR="002E2BC1" w:rsidRDefault="002E2BC1" w:rsidP="002E2BC1">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w:t>
      </w:r>
    </w:p>
    <w:p w:rsidR="002E2BC1" w:rsidRDefault="002E2BC1" w:rsidP="002E2BC1">
      <w:pPr>
        <w:spacing w:after="0"/>
        <w:ind w:firstLine="709"/>
        <w:jc w:val="both"/>
        <w:rPr>
          <w:rFonts w:ascii="Times New Roman" w:hAnsi="Times New Roman" w:cs="Times New Roman"/>
          <w:sz w:val="24"/>
          <w:szCs w:val="24"/>
        </w:rPr>
      </w:pPr>
      <w:r>
        <w:rPr>
          <w:rFonts w:ascii="Times New Roman" w:hAnsi="Times New Roman" w:cs="Times New Roman"/>
          <w:sz w:val="24"/>
          <w:szCs w:val="24"/>
        </w:rPr>
        <w:t>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спортивного инвентаря и спортивных снарядов.</w:t>
      </w:r>
    </w:p>
    <w:p w:rsidR="00392159" w:rsidRDefault="00392159" w:rsidP="002E2BC1">
      <w:pPr>
        <w:spacing w:after="0"/>
        <w:jc w:val="both"/>
        <w:rPr>
          <w:rFonts w:ascii="Times New Roman" w:hAnsi="Times New Roman" w:cs="Times New Roman"/>
          <w:sz w:val="24"/>
          <w:szCs w:val="24"/>
        </w:rPr>
      </w:pPr>
    </w:p>
    <w:p w:rsidR="002916C3" w:rsidRDefault="002916C3" w:rsidP="002E2BC1">
      <w:pPr>
        <w:spacing w:after="0"/>
        <w:jc w:val="both"/>
        <w:rPr>
          <w:rFonts w:ascii="Times New Roman" w:hAnsi="Times New Roman" w:cs="Times New Roman"/>
          <w:sz w:val="24"/>
          <w:szCs w:val="24"/>
        </w:rPr>
      </w:pPr>
    </w:p>
    <w:p w:rsidR="002916C3" w:rsidRDefault="002916C3" w:rsidP="002E2BC1">
      <w:pPr>
        <w:spacing w:after="0"/>
        <w:jc w:val="both"/>
        <w:rPr>
          <w:rFonts w:ascii="Times New Roman" w:hAnsi="Times New Roman" w:cs="Times New Roman"/>
          <w:sz w:val="24"/>
          <w:szCs w:val="24"/>
        </w:rPr>
      </w:pPr>
    </w:p>
    <w:p w:rsidR="00192E03" w:rsidRPr="00192E03" w:rsidRDefault="00192E03" w:rsidP="00192E03">
      <w:pPr>
        <w:shd w:val="clear" w:color="auto" w:fill="FFFFFF"/>
        <w:spacing w:after="0" w:line="240" w:lineRule="auto"/>
        <w:jc w:val="center"/>
        <w:rPr>
          <w:rFonts w:ascii="Times New Roman" w:eastAsia="Times New Roman" w:hAnsi="Times New Roman" w:cs="Times New Roman"/>
          <w:color w:val="000000"/>
          <w:sz w:val="20"/>
          <w:szCs w:val="20"/>
        </w:rPr>
      </w:pPr>
      <w:r w:rsidRPr="00192E03">
        <w:rPr>
          <w:rFonts w:ascii="Times New Roman" w:eastAsia="Times New Roman" w:hAnsi="Times New Roman" w:cs="Times New Roman"/>
          <w:b/>
          <w:bCs/>
          <w:color w:val="000000"/>
          <w:sz w:val="24"/>
          <w:szCs w:val="24"/>
        </w:rPr>
        <w:t>Основные принципы построения учебного занятия</w:t>
      </w:r>
    </w:p>
    <w:p w:rsidR="00192E03" w:rsidRPr="00192E03" w:rsidRDefault="00192E03" w:rsidP="005653AF">
      <w:pPr>
        <w:numPr>
          <w:ilvl w:val="0"/>
          <w:numId w:val="25"/>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постепенности.</w:t>
      </w:r>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    </w:t>
      </w:r>
      <w:proofErr w:type="gramStart"/>
      <w:r w:rsidRPr="00192E03">
        <w:rPr>
          <w:rFonts w:ascii="Times New Roman" w:eastAsia="Times New Roman" w:hAnsi="Times New Roman" w:cs="Times New Roman"/>
          <w:color w:val="000000"/>
          <w:sz w:val="24"/>
          <w:szCs w:val="24"/>
        </w:rPr>
        <w:t>Принцип постепенности базируется на соблюдении основных педагогических правил: «от простого к сложному», «от легкого к трудному», «от известного к неизвестному».</w:t>
      </w:r>
      <w:proofErr w:type="gramEnd"/>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    Правило «от </w:t>
      </w:r>
      <w:proofErr w:type="gramStart"/>
      <w:r w:rsidRPr="00192E03">
        <w:rPr>
          <w:rFonts w:ascii="Times New Roman" w:eastAsia="Times New Roman" w:hAnsi="Times New Roman" w:cs="Times New Roman"/>
          <w:color w:val="000000"/>
          <w:sz w:val="24"/>
          <w:szCs w:val="24"/>
        </w:rPr>
        <w:t>простого</w:t>
      </w:r>
      <w:proofErr w:type="gramEnd"/>
      <w:r w:rsidRPr="00192E03">
        <w:rPr>
          <w:rFonts w:ascii="Times New Roman" w:eastAsia="Times New Roman" w:hAnsi="Times New Roman" w:cs="Times New Roman"/>
          <w:color w:val="000000"/>
          <w:sz w:val="24"/>
          <w:szCs w:val="24"/>
        </w:rPr>
        <w:t xml:space="preserve"> к сложному» предполагает постепенное нарастание координационной сложности упражнений.</w:t>
      </w:r>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Правило «от легкого к </w:t>
      </w:r>
      <w:proofErr w:type="gramStart"/>
      <w:r w:rsidRPr="00192E03">
        <w:rPr>
          <w:rFonts w:ascii="Times New Roman" w:eastAsia="Times New Roman" w:hAnsi="Times New Roman" w:cs="Times New Roman"/>
          <w:color w:val="000000"/>
          <w:sz w:val="24"/>
          <w:szCs w:val="24"/>
        </w:rPr>
        <w:t>трудному</w:t>
      </w:r>
      <w:proofErr w:type="gramEnd"/>
      <w:r w:rsidRPr="00192E03">
        <w:rPr>
          <w:rFonts w:ascii="Times New Roman" w:eastAsia="Times New Roman" w:hAnsi="Times New Roman" w:cs="Times New Roman"/>
          <w:color w:val="000000"/>
          <w:sz w:val="24"/>
          <w:szCs w:val="24"/>
        </w:rPr>
        <w:t>» в наибольшей мере определяет постепенность повышения физической нагрузки при обучении.</w:t>
      </w:r>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Правило «от известного к неизвестному» осуществляется на основе переноса двигательных умений, приобретенных ранее, на процесс освоения нового упражнения.</w:t>
      </w:r>
    </w:p>
    <w:p w:rsidR="00192E03" w:rsidRPr="00192E03" w:rsidRDefault="00192E03" w:rsidP="00192E03">
      <w:pPr>
        <w:shd w:val="clear" w:color="auto" w:fill="FFFFFF"/>
        <w:spacing w:after="0" w:line="240" w:lineRule="auto"/>
        <w:ind w:left="22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Игнорирование этого принципа, стремление к возможно быстрому росту физической подготовленности (форсированная тренировка), не способствует достижению подлинного мастерства и может быть вредным для здоровья и прогресса обучающегося.</w:t>
      </w:r>
    </w:p>
    <w:p w:rsidR="00192E03" w:rsidRPr="00192E03" w:rsidRDefault="00192E03" w:rsidP="005653AF">
      <w:pPr>
        <w:numPr>
          <w:ilvl w:val="0"/>
          <w:numId w:val="26"/>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lastRenderedPageBreak/>
        <w:t>Принцип цикличности (повторности).</w:t>
      </w:r>
    </w:p>
    <w:p w:rsidR="00192E03" w:rsidRPr="00192E03" w:rsidRDefault="00192E03" w:rsidP="00192E03">
      <w:pPr>
        <w:shd w:val="clear" w:color="auto" w:fill="FFFFFF"/>
        <w:spacing w:after="0" w:line="240" w:lineRule="auto"/>
        <w:ind w:left="28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323232"/>
          <w:sz w:val="24"/>
          <w:szCs w:val="24"/>
        </w:rPr>
        <w:t>    </w:t>
      </w:r>
      <w:r w:rsidRPr="00192E03">
        <w:rPr>
          <w:rFonts w:ascii="Times New Roman" w:eastAsia="Times New Roman" w:hAnsi="Times New Roman" w:cs="Times New Roman"/>
          <w:color w:val="000000"/>
          <w:sz w:val="24"/>
          <w:szCs w:val="24"/>
        </w:rPr>
        <w:t>На основе этого принципа обеспечивается устойчивость изменений в органах человека под влиянием тренировки, формирование и закрепление необходимых навыков и знаний. Принцип цикличности базируется на важнейшем физиологическом положении о повторных воздействиях для образования рефлекторных связей, для возникновения соответствующих изменений и совершенствования органов, систем и их функций под влиянием тренировки. Количество повторения упражнений и интервалы отдыха между ними, в значительной мере зависят от подготовленности занимающихся, их возраста и вида упражнений. Возникновение утомления обычно служит сигналом к прекращению упражнений, направленных на развитие скорости, силы и координации движений. В этом случае необходим короткий интервал отдыха, после чего упражнение можно повторить. Выполнение упражнений, направленных на развитие выносливости необходимо продолжать и при наступлении утомления. Осуществление принципа цикличности требует занятий на протяжении недели, месяца, года, ряда лет. Главное при этом -  приступать к тренировочному занятию достаточно восстановив силы после предыдущей тренировочной нагрузки.</w:t>
      </w:r>
    </w:p>
    <w:p w:rsidR="00192E03" w:rsidRPr="00192E03" w:rsidRDefault="00192E03" w:rsidP="005653AF">
      <w:pPr>
        <w:numPr>
          <w:ilvl w:val="0"/>
          <w:numId w:val="27"/>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систематичности.</w:t>
      </w:r>
    </w:p>
    <w:p w:rsidR="00192E03" w:rsidRPr="00192E03" w:rsidRDefault="00192E03" w:rsidP="00192E03">
      <w:pPr>
        <w:shd w:val="clear" w:color="auto" w:fill="FFFFFF"/>
        <w:spacing w:after="0" w:line="240" w:lineRule="auto"/>
        <w:ind w:left="28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323232"/>
          <w:sz w:val="24"/>
          <w:szCs w:val="24"/>
        </w:rPr>
        <w:t>    </w:t>
      </w:r>
      <w:r w:rsidRPr="00192E03">
        <w:rPr>
          <w:rFonts w:ascii="Times New Roman" w:eastAsia="Times New Roman" w:hAnsi="Times New Roman" w:cs="Times New Roman"/>
          <w:color w:val="000000"/>
          <w:sz w:val="24"/>
          <w:szCs w:val="24"/>
        </w:rPr>
        <w:t>Требует, чтобы занятия физическими упражнениями не сводились к проведению эпизодических, разрозненных мероприятий, а осуществлялись непрерывно, последовательно.  Прежде всего, это обеспечение последовательного перехода от развития одних физических способностей к другим, строгого согласования и распределения нового учебного материала с предыдущим. Наряду с этим данный принцип предусматривает оптимальную вариативность используемых средств, методов, нагрузок, форм организации занятий, условий их проведений, что является объективной предпосылкой всестороннего и гармоничного развития личности.</w:t>
      </w:r>
    </w:p>
    <w:p w:rsidR="00192E03" w:rsidRPr="00192E03" w:rsidRDefault="00192E03" w:rsidP="005653AF">
      <w:pPr>
        <w:numPr>
          <w:ilvl w:val="0"/>
          <w:numId w:val="28"/>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доступности и индивидуализации.</w:t>
      </w:r>
    </w:p>
    <w:p w:rsidR="00192E03" w:rsidRPr="00192E03" w:rsidRDefault="00192E03" w:rsidP="00192E03">
      <w:pPr>
        <w:shd w:val="clear" w:color="auto" w:fill="FFFFFF"/>
        <w:spacing w:after="0" w:line="240" w:lineRule="auto"/>
        <w:ind w:left="28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Осуществление этого принципа предполагает проведение занятия  с учетом индивидуальных особенностей занимающихся. Упражнения, их форма, интенсивность, продолжительность, а также методы выполнения должны избираться в соответствии с возрастом занимающихся, их физической подготовленностью и уровнем здоровья.</w:t>
      </w:r>
    </w:p>
    <w:p w:rsidR="00192E03" w:rsidRPr="00192E03" w:rsidRDefault="00192E03" w:rsidP="005653AF">
      <w:pPr>
        <w:numPr>
          <w:ilvl w:val="0"/>
          <w:numId w:val="29"/>
        </w:numPr>
        <w:shd w:val="clear" w:color="auto" w:fill="FFFFFF"/>
        <w:spacing w:before="100" w:beforeAutospacing="1" w:after="0" w:line="240" w:lineRule="auto"/>
        <w:ind w:left="584"/>
        <w:rPr>
          <w:rFonts w:ascii="Times New Roman" w:eastAsia="Times New Roman" w:hAnsi="Times New Roman" w:cs="Times New Roman"/>
          <w:color w:val="000000"/>
          <w:sz w:val="20"/>
          <w:szCs w:val="20"/>
        </w:rPr>
      </w:pPr>
      <w:r w:rsidRPr="00192E03">
        <w:rPr>
          <w:rFonts w:ascii="Times New Roman" w:eastAsia="Times New Roman" w:hAnsi="Times New Roman" w:cs="Times New Roman"/>
          <w:i/>
          <w:iCs/>
          <w:color w:val="000000"/>
          <w:sz w:val="24"/>
          <w:szCs w:val="24"/>
        </w:rPr>
        <w:t>Принцип сознательности и активности.</w:t>
      </w:r>
    </w:p>
    <w:p w:rsidR="00192E03" w:rsidRPr="00192E03" w:rsidRDefault="00192E03" w:rsidP="00192E03">
      <w:pPr>
        <w:shd w:val="clear" w:color="auto" w:fill="FFFFFF"/>
        <w:spacing w:after="0" w:line="240" w:lineRule="auto"/>
        <w:ind w:left="284"/>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Предусматривает определение путей творческого сотрудничества педагога и обучающегося при достижении целей в учебно-воспитательном процессе. Его сущность заключается в формирован</w:t>
      </w:r>
      <w:proofErr w:type="gramStart"/>
      <w:r w:rsidRPr="00192E03">
        <w:rPr>
          <w:rFonts w:ascii="Times New Roman" w:eastAsia="Times New Roman" w:hAnsi="Times New Roman" w:cs="Times New Roman"/>
          <w:color w:val="000000"/>
          <w:sz w:val="24"/>
          <w:szCs w:val="24"/>
        </w:rPr>
        <w:t>ии у о</w:t>
      </w:r>
      <w:proofErr w:type="gramEnd"/>
      <w:r w:rsidRPr="00192E03">
        <w:rPr>
          <w:rFonts w:ascii="Times New Roman" w:eastAsia="Times New Roman" w:hAnsi="Times New Roman" w:cs="Times New Roman"/>
          <w:color w:val="000000"/>
          <w:sz w:val="24"/>
          <w:szCs w:val="24"/>
        </w:rPr>
        <w:t>бучающихся устойчивой потребности в освоении ценностей физической культуры, в стимулировании их стремления к самопознанию и самосовершенствованию.</w:t>
      </w:r>
    </w:p>
    <w:p w:rsidR="00192E03" w:rsidRPr="002916C3" w:rsidRDefault="00192E03" w:rsidP="00192E03">
      <w:pPr>
        <w:shd w:val="clear" w:color="auto" w:fill="FFFFFF"/>
        <w:spacing w:after="0" w:line="240" w:lineRule="auto"/>
        <w:ind w:left="1364"/>
        <w:jc w:val="center"/>
        <w:rPr>
          <w:rFonts w:ascii="Times New Roman" w:eastAsia="Times New Roman" w:hAnsi="Times New Roman" w:cs="Times New Roman"/>
          <w:sz w:val="20"/>
          <w:szCs w:val="20"/>
        </w:rPr>
      </w:pPr>
      <w:r w:rsidRPr="002916C3">
        <w:rPr>
          <w:rFonts w:ascii="Times New Roman" w:eastAsia="Times New Roman" w:hAnsi="Times New Roman" w:cs="Times New Roman"/>
          <w:b/>
          <w:bCs/>
          <w:sz w:val="24"/>
          <w:szCs w:val="24"/>
        </w:rPr>
        <w:t>Структура учебного занятия</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Занятие состоит из трех частей: подготовительной, основной, заключительной.</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w:t>
      </w:r>
      <w:r w:rsidRPr="00192E03">
        <w:rPr>
          <w:rFonts w:ascii="Times New Roman" w:eastAsia="Times New Roman" w:hAnsi="Times New Roman" w:cs="Times New Roman"/>
          <w:color w:val="000000"/>
          <w:sz w:val="24"/>
          <w:szCs w:val="24"/>
          <w:u w:val="single"/>
        </w:rPr>
        <w:t>Подготовительная часть занятия</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Выполняет служебную функцию, так как обеспечивает лишь создание предпосылок для основной учебно-воспитательной работы. Задачи подготовительной части – сообщение задач и намеченного содержания занятия, общее разогревание организма обучающихся и подготовка к предстоящим нагрузкам. Содержание подготовительной части зависит от исходного состояния воспитанников. Эта часть имеет тем большее значение, чем выше степень сложности и интенсивности предстоящей основной двигательной деятельности. Граница между подготовительной и основной частью занятия условна, поскольку первая как бы переходит во вторую.</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w:t>
      </w:r>
      <w:r w:rsidRPr="00192E03">
        <w:rPr>
          <w:rFonts w:ascii="Times New Roman" w:eastAsia="Times New Roman" w:hAnsi="Times New Roman" w:cs="Times New Roman"/>
          <w:color w:val="000000"/>
          <w:sz w:val="24"/>
          <w:szCs w:val="24"/>
          <w:u w:val="single"/>
        </w:rPr>
        <w:t>Основная часть занятия</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lastRenderedPageBreak/>
        <w:t>    Выполняет главную функцию, так как именно в ней решаются все категории задач. Задачи и содержание основной части изменяются в широких пределах в зависимости от подготовленности занимающихся, их возраста и физического состояния в данный момент. Структура основной части бывает однородной или комплексной (комбинированной). Однородная структура типична для занятий, где все направлено на реализацию одной главной задачи (разучивание сложного двигательного упражнения или развивающие воздействия на определенные функции организма). Комплексная структура типична для занятий, в которых решаются в качестве основных несовпадающие задачи. Почти всегда эти задачи решаются в определенной последовательности: обучение технике, развитие скорости, развитие силы, развитие выносливости.</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w:t>
      </w:r>
      <w:r w:rsidRPr="00192E03">
        <w:rPr>
          <w:rFonts w:ascii="Times New Roman" w:eastAsia="Times New Roman" w:hAnsi="Times New Roman" w:cs="Times New Roman"/>
          <w:color w:val="000000"/>
          <w:sz w:val="24"/>
          <w:szCs w:val="24"/>
          <w:u w:val="single"/>
        </w:rPr>
        <w:t>Заключительная часть занятия</w:t>
      </w:r>
    </w:p>
    <w:p w:rsidR="00192E03" w:rsidRPr="00192E03" w:rsidRDefault="00192E03" w:rsidP="002916C3">
      <w:pPr>
        <w:shd w:val="clear" w:color="auto" w:fill="FFFFFF"/>
        <w:spacing w:after="0" w:line="240" w:lineRule="auto"/>
        <w:ind w:firstLine="567"/>
        <w:rPr>
          <w:rFonts w:ascii="Times New Roman" w:eastAsia="Times New Roman" w:hAnsi="Times New Roman" w:cs="Times New Roman"/>
          <w:color w:val="000000"/>
          <w:sz w:val="20"/>
          <w:szCs w:val="20"/>
        </w:rPr>
      </w:pPr>
      <w:r w:rsidRPr="00192E03">
        <w:rPr>
          <w:rFonts w:ascii="Times New Roman" w:eastAsia="Times New Roman" w:hAnsi="Times New Roman" w:cs="Times New Roman"/>
          <w:color w:val="000000"/>
          <w:sz w:val="24"/>
          <w:szCs w:val="24"/>
        </w:rPr>
        <w:t xml:space="preserve">    Основная задача заключительной части – постепенное снижение нагрузки, приведение организма к состоянию близкому к норме. Это достигается постепенным уменьшением интенсивности выполняемых действий, переключением на упражнения, дающие эффект активного отдыха, использованием дыхательных, релаксационных и других упражнений, способствующих активизации восстановительных процессов. Эти упражнения имеют и профилактическое значение, поскольку предупреждают функциональные нарушения, которые могут возникать, особенно у малотренированных детей, в случае резкого прекращения двигательной деятельности. Вместе с тем в заключительной части важно подвести итоги занятия, </w:t>
      </w:r>
      <w:proofErr w:type="gramStart"/>
      <w:r w:rsidRPr="00192E03">
        <w:rPr>
          <w:rFonts w:ascii="Times New Roman" w:eastAsia="Times New Roman" w:hAnsi="Times New Roman" w:cs="Times New Roman"/>
          <w:color w:val="000000"/>
          <w:sz w:val="24"/>
          <w:szCs w:val="24"/>
        </w:rPr>
        <w:t>определить</w:t>
      </w:r>
      <w:proofErr w:type="gramEnd"/>
      <w:r w:rsidRPr="00192E03">
        <w:rPr>
          <w:rFonts w:ascii="Times New Roman" w:eastAsia="Times New Roman" w:hAnsi="Times New Roman" w:cs="Times New Roman"/>
          <w:color w:val="000000"/>
          <w:sz w:val="24"/>
          <w:szCs w:val="24"/>
        </w:rPr>
        <w:t xml:space="preserve"> на сколько удалось решить намеченные задачи и сориентировать обучающихся на очередные цели.</w:t>
      </w:r>
    </w:p>
    <w:sectPr w:rsidR="00192E03" w:rsidRPr="00192E0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E9" w:rsidRDefault="00271FE9" w:rsidP="00271FE9">
      <w:pPr>
        <w:spacing w:after="0" w:line="240" w:lineRule="auto"/>
      </w:pPr>
      <w:r>
        <w:separator/>
      </w:r>
    </w:p>
  </w:endnote>
  <w:endnote w:type="continuationSeparator" w:id="0">
    <w:p w:rsidR="00271FE9" w:rsidRDefault="00271FE9" w:rsidP="0027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94971"/>
      <w:docPartObj>
        <w:docPartGallery w:val="Page Numbers (Bottom of Page)"/>
        <w:docPartUnique/>
      </w:docPartObj>
    </w:sdtPr>
    <w:sdtEndPr/>
    <w:sdtContent>
      <w:p w:rsidR="00271FE9" w:rsidRDefault="00271FE9">
        <w:pPr>
          <w:pStyle w:val="ac"/>
          <w:jc w:val="right"/>
        </w:pPr>
        <w:r>
          <w:fldChar w:fldCharType="begin"/>
        </w:r>
        <w:r>
          <w:instrText>PAGE   \* MERGEFORMAT</w:instrText>
        </w:r>
        <w:r>
          <w:fldChar w:fldCharType="separate"/>
        </w:r>
        <w:r w:rsidR="00F34333">
          <w:rPr>
            <w:noProof/>
          </w:rPr>
          <w:t>1</w:t>
        </w:r>
        <w:r>
          <w:fldChar w:fldCharType="end"/>
        </w:r>
      </w:p>
    </w:sdtContent>
  </w:sdt>
  <w:p w:rsidR="00271FE9" w:rsidRDefault="00271F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E9" w:rsidRDefault="00271FE9" w:rsidP="00271FE9">
      <w:pPr>
        <w:spacing w:after="0" w:line="240" w:lineRule="auto"/>
      </w:pPr>
      <w:r>
        <w:separator/>
      </w:r>
    </w:p>
  </w:footnote>
  <w:footnote w:type="continuationSeparator" w:id="0">
    <w:p w:rsidR="00271FE9" w:rsidRDefault="00271FE9" w:rsidP="00271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003EF4"/>
    <w:lvl w:ilvl="0">
      <w:numFmt w:val="bullet"/>
      <w:lvlText w:val="*"/>
      <w:lvlJc w:val="left"/>
      <w:pPr>
        <w:ind w:left="0" w:firstLine="0"/>
      </w:pPr>
    </w:lvl>
  </w:abstractNum>
  <w:abstractNum w:abstractNumId="1">
    <w:nsid w:val="00A0DC07"/>
    <w:multiLevelType w:val="multilevel"/>
    <w:tmpl w:val="665DC99A"/>
    <w:lvl w:ilvl="0">
      <w:numFmt w:val="bullet"/>
      <w:lvlText w:val=""/>
      <w:lvlJc w:val="left"/>
      <w:pPr>
        <w:tabs>
          <w:tab w:val="num" w:pos="394"/>
        </w:tabs>
        <w:ind w:left="34"/>
      </w:pPr>
      <w:rPr>
        <w:rFonts w:ascii="Symbol" w:hAnsi="Symbol" w:cs="Symbol"/>
        <w:sz w:val="20"/>
        <w:szCs w:val="20"/>
      </w:rPr>
    </w:lvl>
    <w:lvl w:ilvl="1">
      <w:numFmt w:val="bullet"/>
      <w:lvlText w:val="o"/>
      <w:lvlJc w:val="left"/>
      <w:pPr>
        <w:tabs>
          <w:tab w:val="num" w:pos="1222"/>
        </w:tabs>
        <w:ind w:left="1222" w:hanging="360"/>
      </w:pPr>
      <w:rPr>
        <w:rFonts w:ascii="Courier New" w:hAnsi="Courier New" w:cs="Courier New"/>
        <w:sz w:val="24"/>
        <w:szCs w:val="24"/>
      </w:rPr>
    </w:lvl>
    <w:lvl w:ilvl="2">
      <w:numFmt w:val="bullet"/>
      <w:lvlText w:val=""/>
      <w:lvlJc w:val="left"/>
      <w:pPr>
        <w:tabs>
          <w:tab w:val="num" w:pos="1942"/>
        </w:tabs>
        <w:ind w:left="1942" w:hanging="360"/>
      </w:pPr>
      <w:rPr>
        <w:rFonts w:ascii="Wingdings" w:hAnsi="Wingdings" w:cs="Wingdings"/>
        <w:sz w:val="24"/>
        <w:szCs w:val="24"/>
      </w:rPr>
    </w:lvl>
    <w:lvl w:ilvl="3">
      <w:numFmt w:val="bullet"/>
      <w:lvlText w:val=""/>
      <w:lvlJc w:val="left"/>
      <w:pPr>
        <w:tabs>
          <w:tab w:val="num" w:pos="2662"/>
        </w:tabs>
        <w:ind w:left="2662" w:hanging="360"/>
      </w:pPr>
      <w:rPr>
        <w:rFonts w:ascii="Symbol" w:hAnsi="Symbol" w:cs="Symbol"/>
        <w:sz w:val="24"/>
        <w:szCs w:val="24"/>
      </w:rPr>
    </w:lvl>
    <w:lvl w:ilvl="4">
      <w:numFmt w:val="bullet"/>
      <w:lvlText w:val="o"/>
      <w:lvlJc w:val="left"/>
      <w:pPr>
        <w:tabs>
          <w:tab w:val="num" w:pos="3382"/>
        </w:tabs>
        <w:ind w:left="3382" w:hanging="360"/>
      </w:pPr>
      <w:rPr>
        <w:rFonts w:ascii="Courier New" w:hAnsi="Courier New" w:cs="Courier New"/>
        <w:sz w:val="24"/>
        <w:szCs w:val="24"/>
      </w:rPr>
    </w:lvl>
    <w:lvl w:ilvl="5">
      <w:numFmt w:val="bullet"/>
      <w:lvlText w:val=""/>
      <w:lvlJc w:val="left"/>
      <w:pPr>
        <w:tabs>
          <w:tab w:val="num" w:pos="4102"/>
        </w:tabs>
        <w:ind w:left="4102" w:hanging="360"/>
      </w:pPr>
      <w:rPr>
        <w:rFonts w:ascii="Wingdings" w:hAnsi="Wingdings" w:cs="Wingdings"/>
        <w:sz w:val="24"/>
        <w:szCs w:val="24"/>
      </w:rPr>
    </w:lvl>
    <w:lvl w:ilvl="6">
      <w:numFmt w:val="bullet"/>
      <w:lvlText w:val=""/>
      <w:lvlJc w:val="left"/>
      <w:pPr>
        <w:tabs>
          <w:tab w:val="num" w:pos="4822"/>
        </w:tabs>
        <w:ind w:left="4822" w:hanging="360"/>
      </w:pPr>
      <w:rPr>
        <w:rFonts w:ascii="Symbol" w:hAnsi="Symbol" w:cs="Symbol"/>
        <w:sz w:val="24"/>
        <w:szCs w:val="24"/>
      </w:rPr>
    </w:lvl>
    <w:lvl w:ilvl="7">
      <w:numFmt w:val="bullet"/>
      <w:lvlText w:val="o"/>
      <w:lvlJc w:val="left"/>
      <w:pPr>
        <w:tabs>
          <w:tab w:val="num" w:pos="5542"/>
        </w:tabs>
        <w:ind w:left="5542" w:hanging="360"/>
      </w:pPr>
      <w:rPr>
        <w:rFonts w:ascii="Courier New" w:hAnsi="Courier New" w:cs="Courier New"/>
        <w:sz w:val="24"/>
        <w:szCs w:val="24"/>
      </w:rPr>
    </w:lvl>
    <w:lvl w:ilvl="8">
      <w:numFmt w:val="bullet"/>
      <w:lvlText w:val=""/>
      <w:lvlJc w:val="left"/>
      <w:pPr>
        <w:tabs>
          <w:tab w:val="num" w:pos="6262"/>
        </w:tabs>
        <w:ind w:left="6262" w:hanging="360"/>
      </w:pPr>
      <w:rPr>
        <w:rFonts w:ascii="Wingdings" w:hAnsi="Wingdings" w:cs="Wingdings"/>
        <w:sz w:val="24"/>
        <w:szCs w:val="24"/>
      </w:rPr>
    </w:lvl>
  </w:abstractNum>
  <w:abstractNum w:abstractNumId="2">
    <w:nsid w:val="00C03C90"/>
    <w:multiLevelType w:val="multilevel"/>
    <w:tmpl w:val="021EFF4F"/>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070189CD"/>
    <w:multiLevelType w:val="multilevel"/>
    <w:tmpl w:val="69ECE128"/>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0EAC0D78"/>
    <w:multiLevelType w:val="hybridMultilevel"/>
    <w:tmpl w:val="D12C1D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5C7553"/>
    <w:multiLevelType w:val="multilevel"/>
    <w:tmpl w:val="B6C64426"/>
    <w:lvl w:ilvl="0">
      <w:start w:val="3"/>
      <w:numFmt w:val="decimal"/>
      <w:lvlText w:val="%1."/>
      <w:lvlJc w:val="left"/>
      <w:pPr>
        <w:tabs>
          <w:tab w:val="num" w:pos="360"/>
        </w:tabs>
        <w:ind w:left="360" w:hanging="360"/>
      </w:pPr>
      <w:rPr>
        <w:rFonts w:ascii="Times New Roman" w:hAnsi="Times New Roman" w:cs="Times New Roman" w:hint="default"/>
        <w:b/>
        <w:bCs/>
        <w:sz w:val="20"/>
        <w:szCs w:val="20"/>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6">
    <w:nsid w:val="160DAE68"/>
    <w:multiLevelType w:val="multilevel"/>
    <w:tmpl w:val="1D80E947"/>
    <w:lvl w:ilvl="0">
      <w:numFmt w:val="bullet"/>
      <w:lvlText w:val=""/>
      <w:lvlJc w:val="left"/>
      <w:pPr>
        <w:tabs>
          <w:tab w:val="num" w:pos="360"/>
        </w:tabs>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1856D135"/>
    <w:multiLevelType w:val="multilevel"/>
    <w:tmpl w:val="732B4F70"/>
    <w:lvl w:ilvl="0">
      <w:numFmt w:val="bullet"/>
      <w:lvlText w:val=""/>
      <w:lvlJc w:val="left"/>
      <w:pPr>
        <w:tabs>
          <w:tab w:val="num" w:pos="394"/>
        </w:tabs>
        <w:ind w:left="34"/>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198A68D6"/>
    <w:multiLevelType w:val="hybridMultilevel"/>
    <w:tmpl w:val="864C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94F49"/>
    <w:multiLevelType w:val="multilevel"/>
    <w:tmpl w:val="CFCC7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E36F39"/>
    <w:multiLevelType w:val="multilevel"/>
    <w:tmpl w:val="409E5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13E7EB"/>
    <w:multiLevelType w:val="multilevel"/>
    <w:tmpl w:val="38A7EF2E"/>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2A035E79"/>
    <w:multiLevelType w:val="singleLevel"/>
    <w:tmpl w:val="1F985704"/>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13">
    <w:nsid w:val="2C1C3402"/>
    <w:multiLevelType w:val="multilevel"/>
    <w:tmpl w:val="1354F599"/>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2C212FC2"/>
    <w:multiLevelType w:val="singleLevel"/>
    <w:tmpl w:val="B914B052"/>
    <w:lvl w:ilvl="0">
      <w:start w:val="1"/>
      <w:numFmt w:val="decimal"/>
      <w:lvlText w:val="%1."/>
      <w:legacy w:legacy="1" w:legacySpace="0" w:legacyIndent="180"/>
      <w:lvlJc w:val="left"/>
      <w:pPr>
        <w:ind w:left="0" w:firstLine="0"/>
      </w:pPr>
      <w:rPr>
        <w:rFonts w:ascii="Times New Roman" w:hAnsi="Times New Roman" w:cs="Times New Roman" w:hint="default"/>
      </w:rPr>
    </w:lvl>
  </w:abstractNum>
  <w:abstractNum w:abstractNumId="15">
    <w:nsid w:val="2F43401F"/>
    <w:multiLevelType w:val="multilevel"/>
    <w:tmpl w:val="0B7FB0D2"/>
    <w:lvl w:ilvl="0">
      <w:numFmt w:val="bullet"/>
      <w:lvlText w:val=""/>
      <w:lvlJc w:val="left"/>
      <w:pPr>
        <w:tabs>
          <w:tab w:val="num" w:pos="394"/>
        </w:tabs>
        <w:ind w:left="34"/>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329554B8"/>
    <w:multiLevelType w:val="multilevel"/>
    <w:tmpl w:val="1DF59757"/>
    <w:lvl w:ilvl="0">
      <w:numFmt w:val="bullet"/>
      <w:lvlText w:val=""/>
      <w:lvlJc w:val="left"/>
      <w:pPr>
        <w:tabs>
          <w:tab w:val="num" w:pos="644"/>
        </w:tabs>
        <w:ind w:left="644"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3874F29D"/>
    <w:multiLevelType w:val="multilevel"/>
    <w:tmpl w:val="68504FB8"/>
    <w:lvl w:ilvl="0">
      <w:numFmt w:val="bullet"/>
      <w:lvlText w:val=""/>
      <w:lvlJc w:val="left"/>
      <w:pPr>
        <w:tabs>
          <w:tab w:val="num" w:pos="644"/>
        </w:tabs>
        <w:ind w:left="644" w:hanging="360"/>
      </w:pPr>
      <w:rPr>
        <w:rFonts w:ascii="Wingdings" w:hAnsi="Wingdings" w:cs="Wingdings"/>
        <w:sz w:val="20"/>
        <w:szCs w:val="20"/>
      </w:rPr>
    </w:lvl>
    <w:lvl w:ilvl="1">
      <w:numFmt w:val="bullet"/>
      <w:lvlText w:val="o"/>
      <w:lvlJc w:val="left"/>
      <w:pPr>
        <w:tabs>
          <w:tab w:val="num" w:pos="1222"/>
        </w:tabs>
        <w:ind w:left="1222" w:hanging="360"/>
      </w:pPr>
      <w:rPr>
        <w:rFonts w:ascii="Courier New" w:hAnsi="Courier New" w:cs="Courier New"/>
        <w:sz w:val="24"/>
        <w:szCs w:val="24"/>
      </w:rPr>
    </w:lvl>
    <w:lvl w:ilvl="2">
      <w:numFmt w:val="bullet"/>
      <w:lvlText w:val=""/>
      <w:lvlJc w:val="left"/>
      <w:pPr>
        <w:tabs>
          <w:tab w:val="num" w:pos="1942"/>
        </w:tabs>
        <w:ind w:left="1942" w:hanging="360"/>
      </w:pPr>
      <w:rPr>
        <w:rFonts w:ascii="Wingdings" w:hAnsi="Wingdings" w:cs="Wingdings"/>
        <w:sz w:val="24"/>
        <w:szCs w:val="24"/>
      </w:rPr>
    </w:lvl>
    <w:lvl w:ilvl="3">
      <w:numFmt w:val="bullet"/>
      <w:lvlText w:val=""/>
      <w:lvlJc w:val="left"/>
      <w:pPr>
        <w:tabs>
          <w:tab w:val="num" w:pos="2662"/>
        </w:tabs>
        <w:ind w:left="2662" w:hanging="360"/>
      </w:pPr>
      <w:rPr>
        <w:rFonts w:ascii="Symbol" w:hAnsi="Symbol" w:cs="Symbol"/>
        <w:sz w:val="24"/>
        <w:szCs w:val="24"/>
      </w:rPr>
    </w:lvl>
    <w:lvl w:ilvl="4">
      <w:numFmt w:val="bullet"/>
      <w:lvlText w:val="o"/>
      <w:lvlJc w:val="left"/>
      <w:pPr>
        <w:tabs>
          <w:tab w:val="num" w:pos="3382"/>
        </w:tabs>
        <w:ind w:left="3382" w:hanging="360"/>
      </w:pPr>
      <w:rPr>
        <w:rFonts w:ascii="Courier New" w:hAnsi="Courier New" w:cs="Courier New"/>
        <w:sz w:val="24"/>
        <w:szCs w:val="24"/>
      </w:rPr>
    </w:lvl>
    <w:lvl w:ilvl="5">
      <w:numFmt w:val="bullet"/>
      <w:lvlText w:val=""/>
      <w:lvlJc w:val="left"/>
      <w:pPr>
        <w:tabs>
          <w:tab w:val="num" w:pos="4102"/>
        </w:tabs>
        <w:ind w:left="4102" w:hanging="360"/>
      </w:pPr>
      <w:rPr>
        <w:rFonts w:ascii="Wingdings" w:hAnsi="Wingdings" w:cs="Wingdings"/>
        <w:sz w:val="24"/>
        <w:szCs w:val="24"/>
      </w:rPr>
    </w:lvl>
    <w:lvl w:ilvl="6">
      <w:numFmt w:val="bullet"/>
      <w:lvlText w:val=""/>
      <w:lvlJc w:val="left"/>
      <w:pPr>
        <w:tabs>
          <w:tab w:val="num" w:pos="4822"/>
        </w:tabs>
        <w:ind w:left="4822" w:hanging="360"/>
      </w:pPr>
      <w:rPr>
        <w:rFonts w:ascii="Symbol" w:hAnsi="Symbol" w:cs="Symbol"/>
        <w:sz w:val="24"/>
        <w:szCs w:val="24"/>
      </w:rPr>
    </w:lvl>
    <w:lvl w:ilvl="7">
      <w:numFmt w:val="bullet"/>
      <w:lvlText w:val="o"/>
      <w:lvlJc w:val="left"/>
      <w:pPr>
        <w:tabs>
          <w:tab w:val="num" w:pos="5542"/>
        </w:tabs>
        <w:ind w:left="5542" w:hanging="360"/>
      </w:pPr>
      <w:rPr>
        <w:rFonts w:ascii="Courier New" w:hAnsi="Courier New" w:cs="Courier New"/>
        <w:sz w:val="24"/>
        <w:szCs w:val="24"/>
      </w:rPr>
    </w:lvl>
    <w:lvl w:ilvl="8">
      <w:numFmt w:val="bullet"/>
      <w:lvlText w:val=""/>
      <w:lvlJc w:val="left"/>
      <w:pPr>
        <w:tabs>
          <w:tab w:val="num" w:pos="6262"/>
        </w:tabs>
        <w:ind w:left="6262" w:hanging="360"/>
      </w:pPr>
      <w:rPr>
        <w:rFonts w:ascii="Wingdings" w:hAnsi="Wingdings" w:cs="Wingdings"/>
        <w:sz w:val="24"/>
        <w:szCs w:val="24"/>
      </w:rPr>
    </w:lvl>
  </w:abstractNum>
  <w:abstractNum w:abstractNumId="18">
    <w:nsid w:val="38A42056"/>
    <w:multiLevelType w:val="multilevel"/>
    <w:tmpl w:val="67162722"/>
    <w:lvl w:ilvl="0">
      <w:start w:val="1"/>
      <w:numFmt w:val="decimal"/>
      <w:lvlText w:val="%1."/>
      <w:lvlJc w:val="left"/>
      <w:pPr>
        <w:tabs>
          <w:tab w:val="num" w:pos="644"/>
        </w:tabs>
        <w:ind w:left="644" w:hanging="360"/>
      </w:pPr>
      <w:rPr>
        <w:rFonts w:hint="default"/>
        <w:b/>
        <w:bCs/>
        <w:i w:val="0"/>
        <w:sz w:val="20"/>
        <w:szCs w:val="20"/>
      </w:rPr>
    </w:lvl>
    <w:lvl w:ilvl="1">
      <w:start w:val="1"/>
      <w:numFmt w:val="lowerLetter"/>
      <w:lvlText w:val="%2."/>
      <w:lvlJc w:val="left"/>
      <w:pPr>
        <w:tabs>
          <w:tab w:val="num" w:pos="1724"/>
        </w:tabs>
        <w:ind w:left="1724" w:hanging="360"/>
      </w:pPr>
      <w:rPr>
        <w:rFonts w:ascii="Times New Roman" w:hAnsi="Times New Roman" w:cs="Times New Roman" w:hint="default"/>
        <w:sz w:val="24"/>
        <w:szCs w:val="24"/>
      </w:rPr>
    </w:lvl>
    <w:lvl w:ilvl="2">
      <w:start w:val="1"/>
      <w:numFmt w:val="lowerRoman"/>
      <w:lvlText w:val="%3."/>
      <w:lvlJc w:val="right"/>
      <w:pPr>
        <w:tabs>
          <w:tab w:val="num" w:pos="2444"/>
        </w:tabs>
        <w:ind w:left="2444" w:hanging="180"/>
      </w:pPr>
      <w:rPr>
        <w:rFonts w:ascii="Times New Roman" w:hAnsi="Times New Roman" w:cs="Times New Roman" w:hint="default"/>
        <w:sz w:val="24"/>
        <w:szCs w:val="24"/>
      </w:rPr>
    </w:lvl>
    <w:lvl w:ilvl="3">
      <w:start w:val="1"/>
      <w:numFmt w:val="decimal"/>
      <w:lvlText w:val="%4."/>
      <w:lvlJc w:val="left"/>
      <w:pPr>
        <w:tabs>
          <w:tab w:val="num" w:pos="3164"/>
        </w:tabs>
        <w:ind w:left="3164" w:hanging="360"/>
      </w:pPr>
      <w:rPr>
        <w:rFonts w:ascii="Times New Roman" w:hAnsi="Times New Roman" w:cs="Times New Roman" w:hint="default"/>
        <w:sz w:val="24"/>
        <w:szCs w:val="24"/>
      </w:rPr>
    </w:lvl>
    <w:lvl w:ilvl="4">
      <w:start w:val="1"/>
      <w:numFmt w:val="lowerLetter"/>
      <w:lvlText w:val="%5."/>
      <w:lvlJc w:val="left"/>
      <w:pPr>
        <w:tabs>
          <w:tab w:val="num" w:pos="3884"/>
        </w:tabs>
        <w:ind w:left="3884" w:hanging="360"/>
      </w:pPr>
      <w:rPr>
        <w:rFonts w:ascii="Times New Roman" w:hAnsi="Times New Roman" w:cs="Times New Roman" w:hint="default"/>
        <w:sz w:val="24"/>
        <w:szCs w:val="24"/>
      </w:rPr>
    </w:lvl>
    <w:lvl w:ilvl="5">
      <w:start w:val="1"/>
      <w:numFmt w:val="lowerRoman"/>
      <w:lvlText w:val="%6."/>
      <w:lvlJc w:val="right"/>
      <w:pPr>
        <w:tabs>
          <w:tab w:val="num" w:pos="4604"/>
        </w:tabs>
        <w:ind w:left="4604" w:hanging="180"/>
      </w:pPr>
      <w:rPr>
        <w:rFonts w:ascii="Times New Roman" w:hAnsi="Times New Roman" w:cs="Times New Roman" w:hint="default"/>
        <w:sz w:val="24"/>
        <w:szCs w:val="24"/>
      </w:rPr>
    </w:lvl>
    <w:lvl w:ilvl="6">
      <w:start w:val="1"/>
      <w:numFmt w:val="decimal"/>
      <w:lvlText w:val="%7."/>
      <w:lvlJc w:val="left"/>
      <w:pPr>
        <w:tabs>
          <w:tab w:val="num" w:pos="5324"/>
        </w:tabs>
        <w:ind w:left="5324" w:hanging="360"/>
      </w:pPr>
      <w:rPr>
        <w:rFonts w:ascii="Times New Roman" w:hAnsi="Times New Roman" w:cs="Times New Roman" w:hint="default"/>
        <w:sz w:val="24"/>
        <w:szCs w:val="24"/>
      </w:rPr>
    </w:lvl>
    <w:lvl w:ilvl="7">
      <w:start w:val="1"/>
      <w:numFmt w:val="lowerLetter"/>
      <w:lvlText w:val="%8."/>
      <w:lvlJc w:val="left"/>
      <w:pPr>
        <w:tabs>
          <w:tab w:val="num" w:pos="6044"/>
        </w:tabs>
        <w:ind w:left="6044" w:hanging="360"/>
      </w:pPr>
      <w:rPr>
        <w:rFonts w:ascii="Times New Roman" w:hAnsi="Times New Roman" w:cs="Times New Roman" w:hint="default"/>
        <w:sz w:val="24"/>
        <w:szCs w:val="24"/>
      </w:rPr>
    </w:lvl>
    <w:lvl w:ilvl="8">
      <w:start w:val="1"/>
      <w:numFmt w:val="lowerRoman"/>
      <w:lvlText w:val="%9."/>
      <w:lvlJc w:val="right"/>
      <w:pPr>
        <w:tabs>
          <w:tab w:val="num" w:pos="6764"/>
        </w:tabs>
        <w:ind w:left="6764" w:hanging="180"/>
      </w:pPr>
      <w:rPr>
        <w:rFonts w:ascii="Times New Roman" w:hAnsi="Times New Roman" w:cs="Times New Roman" w:hint="default"/>
        <w:sz w:val="24"/>
        <w:szCs w:val="24"/>
      </w:rPr>
    </w:lvl>
  </w:abstractNum>
  <w:abstractNum w:abstractNumId="19">
    <w:nsid w:val="3B106ABE"/>
    <w:multiLevelType w:val="multilevel"/>
    <w:tmpl w:val="10D42A25"/>
    <w:lvl w:ilvl="0">
      <w:numFmt w:val="bullet"/>
      <w:lvlText w:val=""/>
      <w:lvlJc w:val="left"/>
      <w:pPr>
        <w:tabs>
          <w:tab w:val="num" w:pos="394"/>
        </w:tabs>
        <w:ind w:firstLine="34"/>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nsid w:val="48EC3E3F"/>
    <w:multiLevelType w:val="multilevel"/>
    <w:tmpl w:val="54B0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D47491"/>
    <w:multiLevelType w:val="multilevel"/>
    <w:tmpl w:val="400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4432D1"/>
    <w:multiLevelType w:val="multilevel"/>
    <w:tmpl w:val="09A45586"/>
    <w:lvl w:ilvl="0">
      <w:start w:val="5"/>
      <w:numFmt w:val="decimal"/>
      <w:lvlText w:val="%1."/>
      <w:lvlJc w:val="left"/>
      <w:pPr>
        <w:tabs>
          <w:tab w:val="num" w:pos="360"/>
        </w:tabs>
        <w:ind w:left="360" w:hanging="360"/>
      </w:pPr>
      <w:rPr>
        <w:rFonts w:ascii="Times New Roman" w:hAnsi="Times New Roman" w:cs="Times New Roman" w:hint="default"/>
        <w:b/>
        <w:bCs/>
        <w:i w:val="0"/>
        <w:sz w:val="20"/>
        <w:szCs w:val="20"/>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3">
    <w:nsid w:val="4BC05255"/>
    <w:multiLevelType w:val="hybridMultilevel"/>
    <w:tmpl w:val="7CE01A92"/>
    <w:lvl w:ilvl="0" w:tplc="8F3674A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D4A8C3B"/>
    <w:multiLevelType w:val="multilevel"/>
    <w:tmpl w:val="733DAC0B"/>
    <w:lvl w:ilvl="0">
      <w:numFmt w:val="bullet"/>
      <w:lvlText w:val=""/>
      <w:lvlJc w:val="left"/>
      <w:pPr>
        <w:tabs>
          <w:tab w:val="num" w:pos="360"/>
        </w:tabs>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5">
    <w:nsid w:val="51E23A40"/>
    <w:multiLevelType w:val="multilevel"/>
    <w:tmpl w:val="1B724E0C"/>
    <w:lvl w:ilvl="0">
      <w:numFmt w:val="bullet"/>
      <w:lvlText w:val=""/>
      <w:lvlJc w:val="left"/>
      <w:pPr>
        <w:tabs>
          <w:tab w:val="num" w:pos="536"/>
        </w:tabs>
        <w:ind w:left="34" w:firstLine="142"/>
      </w:pPr>
      <w:rPr>
        <w:rFonts w:ascii="Wingdings" w:hAnsi="Wingdings" w:cs="Wingdings"/>
        <w:sz w:val="20"/>
        <w:szCs w:val="20"/>
      </w:rPr>
    </w:lvl>
    <w:lvl w:ilvl="1">
      <w:numFmt w:val="bullet"/>
      <w:lvlText w:val="o"/>
      <w:lvlJc w:val="left"/>
      <w:pPr>
        <w:tabs>
          <w:tab w:val="num" w:pos="1222"/>
        </w:tabs>
        <w:ind w:left="1222" w:hanging="360"/>
      </w:pPr>
      <w:rPr>
        <w:rFonts w:ascii="Courier New" w:hAnsi="Courier New" w:cs="Courier New"/>
        <w:sz w:val="24"/>
        <w:szCs w:val="24"/>
      </w:rPr>
    </w:lvl>
    <w:lvl w:ilvl="2">
      <w:numFmt w:val="bullet"/>
      <w:lvlText w:val=""/>
      <w:lvlJc w:val="left"/>
      <w:pPr>
        <w:tabs>
          <w:tab w:val="num" w:pos="1942"/>
        </w:tabs>
        <w:ind w:left="1942" w:hanging="360"/>
      </w:pPr>
      <w:rPr>
        <w:rFonts w:ascii="Wingdings" w:hAnsi="Wingdings" w:cs="Wingdings"/>
        <w:sz w:val="24"/>
        <w:szCs w:val="24"/>
      </w:rPr>
    </w:lvl>
    <w:lvl w:ilvl="3">
      <w:numFmt w:val="bullet"/>
      <w:lvlText w:val=""/>
      <w:lvlJc w:val="left"/>
      <w:pPr>
        <w:tabs>
          <w:tab w:val="num" w:pos="2662"/>
        </w:tabs>
        <w:ind w:left="2662" w:hanging="360"/>
      </w:pPr>
      <w:rPr>
        <w:rFonts w:ascii="Symbol" w:hAnsi="Symbol" w:cs="Symbol"/>
        <w:sz w:val="24"/>
        <w:szCs w:val="24"/>
      </w:rPr>
    </w:lvl>
    <w:lvl w:ilvl="4">
      <w:numFmt w:val="bullet"/>
      <w:lvlText w:val="o"/>
      <w:lvlJc w:val="left"/>
      <w:pPr>
        <w:tabs>
          <w:tab w:val="num" w:pos="3382"/>
        </w:tabs>
        <w:ind w:left="3382" w:hanging="360"/>
      </w:pPr>
      <w:rPr>
        <w:rFonts w:ascii="Courier New" w:hAnsi="Courier New" w:cs="Courier New"/>
        <w:sz w:val="24"/>
        <w:szCs w:val="24"/>
      </w:rPr>
    </w:lvl>
    <w:lvl w:ilvl="5">
      <w:numFmt w:val="bullet"/>
      <w:lvlText w:val=""/>
      <w:lvlJc w:val="left"/>
      <w:pPr>
        <w:tabs>
          <w:tab w:val="num" w:pos="4102"/>
        </w:tabs>
        <w:ind w:left="4102" w:hanging="360"/>
      </w:pPr>
      <w:rPr>
        <w:rFonts w:ascii="Wingdings" w:hAnsi="Wingdings" w:cs="Wingdings"/>
        <w:sz w:val="24"/>
        <w:szCs w:val="24"/>
      </w:rPr>
    </w:lvl>
    <w:lvl w:ilvl="6">
      <w:numFmt w:val="bullet"/>
      <w:lvlText w:val=""/>
      <w:lvlJc w:val="left"/>
      <w:pPr>
        <w:tabs>
          <w:tab w:val="num" w:pos="4822"/>
        </w:tabs>
        <w:ind w:left="4822" w:hanging="360"/>
      </w:pPr>
      <w:rPr>
        <w:rFonts w:ascii="Symbol" w:hAnsi="Symbol" w:cs="Symbol"/>
        <w:sz w:val="24"/>
        <w:szCs w:val="24"/>
      </w:rPr>
    </w:lvl>
    <w:lvl w:ilvl="7">
      <w:numFmt w:val="bullet"/>
      <w:lvlText w:val="o"/>
      <w:lvlJc w:val="left"/>
      <w:pPr>
        <w:tabs>
          <w:tab w:val="num" w:pos="5542"/>
        </w:tabs>
        <w:ind w:left="5542" w:hanging="360"/>
      </w:pPr>
      <w:rPr>
        <w:rFonts w:ascii="Courier New" w:hAnsi="Courier New" w:cs="Courier New"/>
        <w:sz w:val="24"/>
        <w:szCs w:val="24"/>
      </w:rPr>
    </w:lvl>
    <w:lvl w:ilvl="8">
      <w:numFmt w:val="bullet"/>
      <w:lvlText w:val=""/>
      <w:lvlJc w:val="left"/>
      <w:pPr>
        <w:tabs>
          <w:tab w:val="num" w:pos="6262"/>
        </w:tabs>
        <w:ind w:left="6262" w:hanging="360"/>
      </w:pPr>
      <w:rPr>
        <w:rFonts w:ascii="Wingdings" w:hAnsi="Wingdings" w:cs="Wingdings"/>
        <w:sz w:val="24"/>
        <w:szCs w:val="24"/>
      </w:rPr>
    </w:lvl>
  </w:abstractNum>
  <w:abstractNum w:abstractNumId="26">
    <w:nsid w:val="52195574"/>
    <w:multiLevelType w:val="multilevel"/>
    <w:tmpl w:val="27BCD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7414BD"/>
    <w:multiLevelType w:val="multilevel"/>
    <w:tmpl w:val="7F3468C0"/>
    <w:lvl w:ilvl="0">
      <w:start w:val="4"/>
      <w:numFmt w:val="decimal"/>
      <w:lvlText w:val="%1."/>
      <w:lvlJc w:val="left"/>
      <w:pPr>
        <w:tabs>
          <w:tab w:val="num" w:pos="360"/>
        </w:tabs>
        <w:ind w:left="360" w:hanging="360"/>
      </w:pPr>
      <w:rPr>
        <w:rFonts w:ascii="Times New Roman" w:hAnsi="Times New Roman" w:cs="Times New Roman" w:hint="default"/>
        <w:b/>
        <w:bCs/>
        <w:sz w:val="20"/>
        <w:szCs w:val="20"/>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sz w:val="24"/>
        <w:szCs w:val="24"/>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ascii="Times New Roman" w:hAnsi="Times New Roman" w:cs="Times New Roman" w:hint="default"/>
        <w:sz w:val="24"/>
        <w:szCs w:val="24"/>
      </w:rPr>
    </w:lvl>
    <w:lvl w:ilvl="5">
      <w:start w:val="1"/>
      <w:numFmt w:val="lowerRoman"/>
      <w:lvlText w:val="%6."/>
      <w:lvlJc w:val="right"/>
      <w:pPr>
        <w:tabs>
          <w:tab w:val="num" w:pos="4320"/>
        </w:tabs>
        <w:ind w:left="4320" w:hanging="180"/>
      </w:pPr>
      <w:rPr>
        <w:rFonts w:ascii="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rPr>
        <w:rFonts w:ascii="Times New Roman" w:hAnsi="Times New Roman" w:cs="Times New Roman" w:hint="default"/>
        <w:sz w:val="24"/>
        <w:szCs w:val="24"/>
      </w:rPr>
    </w:lvl>
    <w:lvl w:ilvl="8">
      <w:start w:val="1"/>
      <w:numFmt w:val="lowerRoman"/>
      <w:lvlText w:val="%9."/>
      <w:lvlJc w:val="right"/>
      <w:pPr>
        <w:tabs>
          <w:tab w:val="num" w:pos="6480"/>
        </w:tabs>
        <w:ind w:left="6480" w:hanging="180"/>
      </w:pPr>
      <w:rPr>
        <w:rFonts w:ascii="Times New Roman" w:hAnsi="Times New Roman" w:cs="Times New Roman" w:hint="default"/>
        <w:sz w:val="24"/>
        <w:szCs w:val="24"/>
      </w:rPr>
    </w:lvl>
  </w:abstractNum>
  <w:abstractNum w:abstractNumId="28">
    <w:nsid w:val="71741302"/>
    <w:multiLevelType w:val="multilevel"/>
    <w:tmpl w:val="6F5A3166"/>
    <w:lvl w:ilvl="0">
      <w:numFmt w:val="bullet"/>
      <w:lvlText w:val=""/>
      <w:lvlJc w:val="left"/>
      <w:pPr>
        <w:tabs>
          <w:tab w:val="num" w:pos="0"/>
        </w:tabs>
      </w:pPr>
      <w:rPr>
        <w:rFonts w:ascii="Symbol" w:hAnsi="Symbol" w:cs="Symbol"/>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29">
    <w:nsid w:val="737C0F63"/>
    <w:multiLevelType w:val="multilevel"/>
    <w:tmpl w:val="684DF313"/>
    <w:lvl w:ilvl="0">
      <w:numFmt w:val="bullet"/>
      <w:lvlText w:val=""/>
      <w:lvlJc w:val="left"/>
      <w:pPr>
        <w:tabs>
          <w:tab w:val="num" w:pos="360"/>
        </w:tabs>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0">
    <w:nsid w:val="74A35DBD"/>
    <w:multiLevelType w:val="multilevel"/>
    <w:tmpl w:val="E500D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B5E8A9"/>
    <w:multiLevelType w:val="multilevel"/>
    <w:tmpl w:val="70D0E021"/>
    <w:lvl w:ilvl="0">
      <w:numFmt w:val="bullet"/>
      <w:lvlText w:val=""/>
      <w:lvlJc w:val="left"/>
      <w:pPr>
        <w:tabs>
          <w:tab w:val="num" w:pos="360"/>
        </w:tabs>
      </w:pPr>
      <w:rPr>
        <w:rFonts w:ascii="Wingdings" w:hAnsi="Wingdings" w:cs="Wingdings"/>
        <w:sz w:val="20"/>
        <w:szCs w:val="20"/>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2">
    <w:nsid w:val="7A2FF6D2"/>
    <w:multiLevelType w:val="multilevel"/>
    <w:tmpl w:val="58801EF6"/>
    <w:lvl w:ilvl="0">
      <w:numFmt w:val="bullet"/>
      <w:lvlText w:val=""/>
      <w:lvlJc w:val="left"/>
      <w:pPr>
        <w:tabs>
          <w:tab w:val="num" w:pos="394"/>
        </w:tabs>
        <w:ind w:left="34"/>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3">
    <w:nsid w:val="7CC65313"/>
    <w:multiLevelType w:val="multilevel"/>
    <w:tmpl w:val="2881A703"/>
    <w:lvl w:ilvl="0">
      <w:numFmt w:val="bullet"/>
      <w:lvlText w:val=""/>
      <w:lvlJc w:val="left"/>
      <w:pPr>
        <w:tabs>
          <w:tab w:val="num" w:pos="360"/>
        </w:tabs>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4">
    <w:nsid w:val="7F31607D"/>
    <w:multiLevelType w:val="singleLevel"/>
    <w:tmpl w:val="A9745626"/>
    <w:lvl w:ilvl="0">
      <w:start w:val="1"/>
      <w:numFmt w:val="decimal"/>
      <w:lvlText w:val="%1."/>
      <w:legacy w:legacy="1" w:legacySpace="0" w:legacyIndent="178"/>
      <w:lvlJc w:val="left"/>
      <w:pPr>
        <w:ind w:left="0" w:firstLine="0"/>
      </w:pPr>
      <w:rPr>
        <w:rFonts w:ascii="Times New Roman" w:hAnsi="Times New Roman" w:cs="Times New Roman" w:hint="default"/>
      </w:rPr>
    </w:lvl>
  </w:abstractNum>
  <w:num w:numId="1">
    <w:abstractNumId w:val="28"/>
  </w:num>
  <w:num w:numId="2">
    <w:abstractNumId w:val="16"/>
  </w:num>
  <w:num w:numId="3">
    <w:abstractNumId w:val="1"/>
  </w:num>
  <w:num w:numId="4">
    <w:abstractNumId w:val="19"/>
  </w:num>
  <w:num w:numId="5">
    <w:abstractNumId w:val="17"/>
  </w:num>
  <w:num w:numId="6">
    <w:abstractNumId w:val="29"/>
  </w:num>
  <w:num w:numId="7">
    <w:abstractNumId w:val="32"/>
  </w:num>
  <w:num w:numId="8">
    <w:abstractNumId w:val="31"/>
  </w:num>
  <w:num w:numId="9">
    <w:abstractNumId w:val="2"/>
  </w:num>
  <w:num w:numId="10">
    <w:abstractNumId w:val="15"/>
  </w:num>
  <w:num w:numId="11">
    <w:abstractNumId w:val="7"/>
  </w:num>
  <w:num w:numId="12">
    <w:abstractNumId w:val="24"/>
  </w:num>
  <w:num w:numId="13">
    <w:abstractNumId w:val="11"/>
  </w:num>
  <w:num w:numId="14">
    <w:abstractNumId w:val="13"/>
  </w:num>
  <w:num w:numId="15">
    <w:abstractNumId w:val="13"/>
    <w:lvlOverride w:ilvl="0">
      <w:startOverride w:val="1"/>
    </w:lvlOverride>
  </w:num>
  <w:num w:numId="16">
    <w:abstractNumId w:val="25"/>
  </w:num>
  <w:num w:numId="17">
    <w:abstractNumId w:val="6"/>
  </w:num>
  <w:num w:numId="18">
    <w:abstractNumId w:val="3"/>
  </w:num>
  <w:num w:numId="19">
    <w:abstractNumId w:val="33"/>
  </w:num>
  <w:num w:numId="20">
    <w:abstractNumId w:val="23"/>
  </w:num>
  <w:num w:numId="21">
    <w:abstractNumId w:val="8"/>
  </w:num>
  <w:num w:numId="22">
    <w:abstractNumId w:val="27"/>
  </w:num>
  <w:num w:numId="23">
    <w:abstractNumId w:val="5"/>
  </w:num>
  <w:num w:numId="24">
    <w:abstractNumId w:val="22"/>
  </w:num>
  <w:num w:numId="25">
    <w:abstractNumId w:val="21"/>
  </w:num>
  <w:num w:numId="26">
    <w:abstractNumId w:val="26"/>
  </w:num>
  <w:num w:numId="27">
    <w:abstractNumId w:val="10"/>
  </w:num>
  <w:num w:numId="28">
    <w:abstractNumId w:val="9"/>
  </w:num>
  <w:num w:numId="29">
    <w:abstractNumId w:val="30"/>
  </w:num>
  <w:num w:numId="30">
    <w:abstractNumId w:val="20"/>
  </w:num>
  <w:num w:numId="31">
    <w:abstractNumId w:val="34"/>
    <w:lvlOverride w:ilvl="0">
      <w:startOverride w:val="1"/>
    </w:lvlOverride>
  </w:num>
  <w:num w:numId="32">
    <w:abstractNumId w:val="12"/>
    <w:lvlOverride w:ilvl="0">
      <w:startOverride w:val="1"/>
    </w:lvlOverride>
  </w:num>
  <w:num w:numId="33">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34">
    <w:abstractNumId w:val="14"/>
    <w:lvlOverride w:ilvl="0">
      <w:startOverride w:val="1"/>
    </w:lvlOverride>
  </w:num>
  <w:num w:numId="35">
    <w:abstractNumId w:val="4"/>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1B07"/>
    <w:rsid w:val="00093257"/>
    <w:rsid w:val="000C0713"/>
    <w:rsid w:val="000C7FC9"/>
    <w:rsid w:val="00117C86"/>
    <w:rsid w:val="00192E03"/>
    <w:rsid w:val="002178F4"/>
    <w:rsid w:val="00271FE9"/>
    <w:rsid w:val="00273D5C"/>
    <w:rsid w:val="002901EA"/>
    <w:rsid w:val="002916C3"/>
    <w:rsid w:val="002B33DD"/>
    <w:rsid w:val="002E2BC1"/>
    <w:rsid w:val="003152F3"/>
    <w:rsid w:val="00377674"/>
    <w:rsid w:val="00392159"/>
    <w:rsid w:val="003925E1"/>
    <w:rsid w:val="004848CC"/>
    <w:rsid w:val="005653AF"/>
    <w:rsid w:val="0060259F"/>
    <w:rsid w:val="006708D5"/>
    <w:rsid w:val="0071311E"/>
    <w:rsid w:val="00717A01"/>
    <w:rsid w:val="00803849"/>
    <w:rsid w:val="0088523A"/>
    <w:rsid w:val="00891B07"/>
    <w:rsid w:val="00892A37"/>
    <w:rsid w:val="00897D6F"/>
    <w:rsid w:val="008C2B2F"/>
    <w:rsid w:val="0093561B"/>
    <w:rsid w:val="00937385"/>
    <w:rsid w:val="00996507"/>
    <w:rsid w:val="009D3E57"/>
    <w:rsid w:val="00A41159"/>
    <w:rsid w:val="00A9486B"/>
    <w:rsid w:val="00AE369F"/>
    <w:rsid w:val="00BF7315"/>
    <w:rsid w:val="00C13B05"/>
    <w:rsid w:val="00CC613B"/>
    <w:rsid w:val="00CE7B70"/>
    <w:rsid w:val="00D12D07"/>
    <w:rsid w:val="00D35E03"/>
    <w:rsid w:val="00D857C1"/>
    <w:rsid w:val="00DC005F"/>
    <w:rsid w:val="00E26D28"/>
    <w:rsid w:val="00F34333"/>
    <w:rsid w:val="00F765E4"/>
    <w:rsid w:val="00FB0432"/>
    <w:rsid w:val="00FB11C7"/>
    <w:rsid w:val="00FD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891B07"/>
    <w:pPr>
      <w:autoSpaceDE w:val="0"/>
      <w:autoSpaceDN w:val="0"/>
      <w:adjustRightInd w:val="0"/>
      <w:spacing w:before="240" w:after="60" w:line="240" w:lineRule="auto"/>
      <w:jc w:val="center"/>
      <w:outlineLvl w:val="0"/>
    </w:pPr>
    <w:rPr>
      <w:rFonts w:ascii="Cambria" w:hAnsi="Cambria" w:cs="Cambria"/>
      <w:b/>
      <w:bCs/>
      <w:sz w:val="32"/>
      <w:szCs w:val="32"/>
    </w:rPr>
  </w:style>
  <w:style w:type="character" w:customStyle="1" w:styleId="a4">
    <w:name w:val="Название Знак"/>
    <w:basedOn w:val="a0"/>
    <w:link w:val="a3"/>
    <w:uiPriority w:val="99"/>
    <w:rsid w:val="00891B07"/>
    <w:rPr>
      <w:rFonts w:ascii="Cambria" w:hAnsi="Cambria" w:cs="Cambria"/>
      <w:b/>
      <w:bCs/>
      <w:sz w:val="32"/>
      <w:szCs w:val="32"/>
    </w:rPr>
  </w:style>
  <w:style w:type="paragraph" w:styleId="a5">
    <w:name w:val="Body Text Indent"/>
    <w:basedOn w:val="a"/>
    <w:link w:val="a6"/>
    <w:uiPriority w:val="99"/>
    <w:rsid w:val="00891B07"/>
    <w:pPr>
      <w:autoSpaceDE w:val="0"/>
      <w:autoSpaceDN w:val="0"/>
      <w:adjustRightInd w:val="0"/>
      <w:spacing w:after="0" w:line="240" w:lineRule="auto"/>
      <w:ind w:firstLine="720"/>
      <w:jc w:val="both"/>
    </w:pPr>
    <w:rPr>
      <w:rFonts w:ascii="Times New Roman" w:hAnsi="Times New Roman" w:cs="Times New Roman"/>
      <w:b/>
      <w:bCs/>
      <w:sz w:val="28"/>
      <w:szCs w:val="28"/>
    </w:rPr>
  </w:style>
  <w:style w:type="character" w:customStyle="1" w:styleId="a6">
    <w:name w:val="Основной текст с отступом Знак"/>
    <w:basedOn w:val="a0"/>
    <w:link w:val="a5"/>
    <w:uiPriority w:val="99"/>
    <w:rsid w:val="00891B07"/>
    <w:rPr>
      <w:rFonts w:ascii="Times New Roman" w:hAnsi="Times New Roman" w:cs="Times New Roman"/>
      <w:b/>
      <w:bCs/>
      <w:sz w:val="28"/>
      <w:szCs w:val="28"/>
    </w:rPr>
  </w:style>
  <w:style w:type="paragraph" w:styleId="2">
    <w:name w:val="Body Text Indent 2"/>
    <w:basedOn w:val="a"/>
    <w:link w:val="20"/>
    <w:uiPriority w:val="99"/>
    <w:rsid w:val="00891B07"/>
    <w:pPr>
      <w:autoSpaceDE w:val="0"/>
      <w:autoSpaceDN w:val="0"/>
      <w:adjustRightInd w:val="0"/>
      <w:spacing w:after="120" w:line="480" w:lineRule="auto"/>
      <w:ind w:left="283"/>
    </w:pPr>
    <w:rPr>
      <w:rFonts w:ascii="Calibri" w:hAnsi="Calibri" w:cs="Calibri"/>
    </w:rPr>
  </w:style>
  <w:style w:type="character" w:customStyle="1" w:styleId="20">
    <w:name w:val="Основной текст с отступом 2 Знак"/>
    <w:basedOn w:val="a0"/>
    <w:link w:val="2"/>
    <w:uiPriority w:val="99"/>
    <w:rsid w:val="00891B07"/>
    <w:rPr>
      <w:rFonts w:ascii="Calibri" w:hAnsi="Calibri" w:cs="Calibri"/>
    </w:rPr>
  </w:style>
  <w:style w:type="paragraph" w:styleId="a7">
    <w:name w:val="List Paragraph"/>
    <w:basedOn w:val="a"/>
    <w:uiPriority w:val="34"/>
    <w:qFormat/>
    <w:rsid w:val="00891B07"/>
    <w:pPr>
      <w:autoSpaceDE w:val="0"/>
      <w:autoSpaceDN w:val="0"/>
      <w:adjustRightInd w:val="0"/>
      <w:ind w:left="720"/>
    </w:pPr>
    <w:rPr>
      <w:rFonts w:ascii="Calibri" w:hAnsi="Calibri" w:cs="Calibri"/>
    </w:rPr>
  </w:style>
  <w:style w:type="character" w:customStyle="1" w:styleId="a8">
    <w:name w:val="Текст выноски Знак"/>
    <w:basedOn w:val="a0"/>
    <w:link w:val="a9"/>
    <w:uiPriority w:val="99"/>
    <w:semiHidden/>
    <w:rsid w:val="002E2BC1"/>
    <w:rPr>
      <w:rFonts w:ascii="Tahoma" w:eastAsia="Calibri" w:hAnsi="Tahoma" w:cs="Times New Roman"/>
      <w:sz w:val="16"/>
      <w:szCs w:val="16"/>
      <w:lang w:eastAsia="en-US"/>
    </w:rPr>
  </w:style>
  <w:style w:type="paragraph" w:styleId="a9">
    <w:name w:val="Balloon Text"/>
    <w:basedOn w:val="a"/>
    <w:link w:val="a8"/>
    <w:uiPriority w:val="99"/>
    <w:semiHidden/>
    <w:unhideWhenUsed/>
    <w:rsid w:val="002E2BC1"/>
    <w:pPr>
      <w:spacing w:after="0" w:line="240" w:lineRule="auto"/>
    </w:pPr>
    <w:rPr>
      <w:rFonts w:ascii="Tahoma" w:eastAsia="Calibri" w:hAnsi="Tahoma" w:cs="Times New Roman"/>
      <w:sz w:val="16"/>
      <w:szCs w:val="16"/>
      <w:lang w:eastAsia="en-US"/>
    </w:rPr>
  </w:style>
  <w:style w:type="paragraph" w:styleId="aa">
    <w:name w:val="header"/>
    <w:basedOn w:val="a"/>
    <w:link w:val="ab"/>
    <w:uiPriority w:val="99"/>
    <w:unhideWhenUsed/>
    <w:rsid w:val="002E2BC1"/>
    <w:pPr>
      <w:tabs>
        <w:tab w:val="center" w:pos="4677"/>
        <w:tab w:val="right" w:pos="9355"/>
      </w:tabs>
      <w:spacing w:after="160" w:line="259"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rsid w:val="002E2BC1"/>
    <w:rPr>
      <w:rFonts w:ascii="Calibri" w:eastAsia="Calibri" w:hAnsi="Calibri" w:cs="Times New Roman"/>
      <w:lang w:eastAsia="en-US"/>
    </w:rPr>
  </w:style>
  <w:style w:type="paragraph" w:styleId="ac">
    <w:name w:val="footer"/>
    <w:basedOn w:val="a"/>
    <w:link w:val="ad"/>
    <w:uiPriority w:val="99"/>
    <w:unhideWhenUsed/>
    <w:rsid w:val="002E2BC1"/>
    <w:pPr>
      <w:tabs>
        <w:tab w:val="center" w:pos="4677"/>
        <w:tab w:val="right" w:pos="9355"/>
      </w:tabs>
      <w:spacing w:after="160" w:line="259"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2E2BC1"/>
    <w:rPr>
      <w:rFonts w:ascii="Calibri" w:eastAsia="Calibri" w:hAnsi="Calibri" w:cs="Times New Roman"/>
      <w:lang w:eastAsia="en-US"/>
    </w:rPr>
  </w:style>
  <w:style w:type="paragraph" w:customStyle="1" w:styleId="c20">
    <w:name w:val="c20"/>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rsid w:val="002E2BC1"/>
  </w:style>
  <w:style w:type="character" w:customStyle="1" w:styleId="c4">
    <w:name w:val="c4"/>
    <w:rsid w:val="002E2BC1"/>
  </w:style>
  <w:style w:type="paragraph" w:customStyle="1" w:styleId="c29">
    <w:name w:val="c29"/>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2E2BC1"/>
  </w:style>
  <w:style w:type="paragraph" w:customStyle="1" w:styleId="c0">
    <w:name w:val="c0"/>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rsid w:val="002E2BC1"/>
  </w:style>
  <w:style w:type="paragraph" w:customStyle="1" w:styleId="c3">
    <w:name w:val="c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rsid w:val="002E2BC1"/>
  </w:style>
  <w:style w:type="paragraph" w:customStyle="1" w:styleId="c71">
    <w:name w:val="c71"/>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rsid w:val="002E2BC1"/>
  </w:style>
  <w:style w:type="character" w:customStyle="1" w:styleId="21">
    <w:name w:val="Основной текст (2)_"/>
    <w:rsid w:val="002E2BC1"/>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 Курсив"/>
    <w:rsid w:val="002E2BC1"/>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3">
    <w:name w:val="Основной текст (2)"/>
    <w:rsid w:val="002E2BC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c22">
    <w:name w:val="c22"/>
    <w:rsid w:val="002E2BC1"/>
  </w:style>
  <w:style w:type="paragraph" w:customStyle="1" w:styleId="c23">
    <w:name w:val="c23"/>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iPriority w:val="99"/>
    <w:semiHidden/>
    <w:unhideWhenUsed/>
    <w:rsid w:val="002E2BC1"/>
    <w:pPr>
      <w:spacing w:after="120"/>
    </w:pPr>
  </w:style>
  <w:style w:type="character" w:customStyle="1" w:styleId="af">
    <w:name w:val="Основной текст Знак"/>
    <w:basedOn w:val="a0"/>
    <w:link w:val="ae"/>
    <w:uiPriority w:val="99"/>
    <w:semiHidden/>
    <w:rsid w:val="002E2BC1"/>
  </w:style>
  <w:style w:type="character" w:styleId="af0">
    <w:name w:val="Hyperlink"/>
    <w:basedOn w:val="a0"/>
    <w:uiPriority w:val="99"/>
    <w:rsid w:val="002E2BC1"/>
    <w:rPr>
      <w:rFonts w:ascii="Arial" w:hAnsi="Arial" w:cs="Arial"/>
      <w:color w:val="0563C1"/>
      <w:u w:val="single"/>
      <w:lang w:val="ru-RU"/>
    </w:rPr>
  </w:style>
  <w:style w:type="paragraph" w:customStyle="1" w:styleId="Style8">
    <w:name w:val="Style8"/>
    <w:basedOn w:val="a"/>
    <w:uiPriority w:val="99"/>
    <w:rsid w:val="00392159"/>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11">
    <w:name w:val="Основной текст (11)"/>
    <w:uiPriority w:val="99"/>
    <w:rsid w:val="00392159"/>
    <w:rPr>
      <w:rFonts w:ascii="Arial" w:hAnsi="Arial" w:cs="Arial"/>
      <w:b/>
      <w:bCs/>
      <w:i/>
      <w:iCs/>
      <w:sz w:val="25"/>
      <w:szCs w:val="25"/>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93479">
      <w:bodyDiv w:val="1"/>
      <w:marLeft w:val="0"/>
      <w:marRight w:val="0"/>
      <w:marTop w:val="0"/>
      <w:marBottom w:val="0"/>
      <w:divBdr>
        <w:top w:val="none" w:sz="0" w:space="0" w:color="auto"/>
        <w:left w:val="none" w:sz="0" w:space="0" w:color="auto"/>
        <w:bottom w:val="none" w:sz="0" w:space="0" w:color="auto"/>
        <w:right w:val="none" w:sz="0" w:space="0" w:color="auto"/>
      </w:divBdr>
    </w:div>
    <w:div w:id="1112549512">
      <w:bodyDiv w:val="1"/>
      <w:marLeft w:val="0"/>
      <w:marRight w:val="0"/>
      <w:marTop w:val="0"/>
      <w:marBottom w:val="0"/>
      <w:divBdr>
        <w:top w:val="none" w:sz="0" w:space="0" w:color="auto"/>
        <w:left w:val="none" w:sz="0" w:space="0" w:color="auto"/>
        <w:bottom w:val="none" w:sz="0" w:space="0" w:color="auto"/>
        <w:right w:val="none" w:sz="0" w:space="0" w:color="auto"/>
      </w:divBdr>
    </w:div>
    <w:div w:id="1426533924">
      <w:bodyDiv w:val="1"/>
      <w:marLeft w:val="0"/>
      <w:marRight w:val="0"/>
      <w:marTop w:val="0"/>
      <w:marBottom w:val="0"/>
      <w:divBdr>
        <w:top w:val="none" w:sz="0" w:space="0" w:color="auto"/>
        <w:left w:val="none" w:sz="0" w:space="0" w:color="auto"/>
        <w:bottom w:val="none" w:sz="0" w:space="0" w:color="auto"/>
        <w:right w:val="none" w:sz="0" w:space="0" w:color="auto"/>
      </w:divBdr>
    </w:div>
    <w:div w:id="14612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3464-55AE-4898-A543-FE7005BD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28</Pages>
  <Words>6688</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dcterms:created xsi:type="dcterms:W3CDTF">2018-10-22T04:52:00Z</dcterms:created>
  <dcterms:modified xsi:type="dcterms:W3CDTF">2023-10-02T09:50:00Z</dcterms:modified>
</cp:coreProperties>
</file>