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5A" w:rsidRPr="00E607C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:rsidR="0048705A" w:rsidRPr="00E607C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Pr="00E607CA" w:rsidRDefault="0048705A" w:rsidP="0048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Pr="00E607C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48705A" w:rsidRPr="00E607C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«Литература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48705A" w:rsidRPr="00E607C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9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Pr="00E607C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Pr="00E607C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05A" w:rsidRDefault="0069212B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Иркутск, 2024</w:t>
      </w:r>
    </w:p>
    <w:p w:rsidR="0048705A" w:rsidRDefault="0048705A" w:rsidP="0048705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705A" w:rsidRPr="002447CA" w:rsidRDefault="0048705A" w:rsidP="0048705A">
      <w:pPr>
        <w:pStyle w:val="a5"/>
        <w:rPr>
          <w:rFonts w:ascii="Times New Roman" w:hAnsi="Times New Roman" w:cs="Times New Roman"/>
          <w:b/>
          <w:sz w:val="24"/>
        </w:rPr>
      </w:pPr>
      <w:r w:rsidRPr="002447CA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48705A" w:rsidRPr="002447CA" w:rsidRDefault="0048705A" w:rsidP="00487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48705A" w:rsidRPr="002447CA" w:rsidRDefault="0048705A" w:rsidP="0048705A">
      <w:pPr>
        <w:pStyle w:val="a5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 ООО.</w:t>
      </w:r>
    </w:p>
    <w:p w:rsidR="0048705A" w:rsidRPr="002447CA" w:rsidRDefault="0048705A" w:rsidP="0048705A">
      <w:pPr>
        <w:pStyle w:val="a5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8705A" w:rsidRPr="00ED4D39" w:rsidRDefault="0048705A" w:rsidP="0048705A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ED4D39">
        <w:rPr>
          <w:rFonts w:ascii="Times New Roman" w:hAnsi="Times New Roman" w:cs="Times New Roman"/>
          <w:sz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8705A" w:rsidRPr="00ED4D39" w:rsidRDefault="0048705A" w:rsidP="0048705A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ED4D39">
        <w:rPr>
          <w:rFonts w:ascii="Times New Roman" w:hAnsi="Times New Roman" w:cs="Times New Roman"/>
          <w:sz w:val="24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48705A" w:rsidRPr="0031405A" w:rsidRDefault="0048705A" w:rsidP="0048705A">
      <w:pPr>
        <w:pStyle w:val="a5"/>
        <w:ind w:firstLine="284"/>
        <w:rPr>
          <w:rStyle w:val="a4"/>
          <w:rFonts w:ascii="Times New Roman" w:hAnsi="Times New Roman" w:cs="Times New Roman"/>
          <w:b w:val="0"/>
          <w:bCs w:val="0"/>
          <w:szCs w:val="21"/>
        </w:rPr>
      </w:pPr>
      <w:r w:rsidRPr="00ED4D39">
        <w:rPr>
          <w:rFonts w:ascii="Times New Roman" w:hAnsi="Times New Roman" w:cs="Times New Roman"/>
          <w:sz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48705A" w:rsidRPr="002447CA" w:rsidRDefault="0048705A" w:rsidP="0048705A">
      <w:pPr>
        <w:pStyle w:val="a5"/>
        <w:ind w:firstLine="42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9</w:t>
      </w:r>
      <w:r w:rsidRPr="002447CA">
        <w:rPr>
          <w:rFonts w:ascii="Times New Roman" w:hAnsi="Times New Roman" w:cs="Times New Roman"/>
          <w:sz w:val="24"/>
          <w:lang w:eastAsia="ru-RU"/>
        </w:rPr>
        <w:t xml:space="preserve"> классе на изучение предмета отводится 3 часа в неделю</w:t>
      </w:r>
      <w:r>
        <w:rPr>
          <w:rFonts w:ascii="Times New Roman" w:hAnsi="Times New Roman" w:cs="Times New Roman"/>
          <w:sz w:val="24"/>
          <w:lang w:eastAsia="ru-RU"/>
        </w:rPr>
        <w:t>, всего 102 часа</w:t>
      </w:r>
      <w:r w:rsidRPr="002447CA">
        <w:rPr>
          <w:rFonts w:ascii="Times New Roman" w:hAnsi="Times New Roman" w:cs="Times New Roman"/>
          <w:sz w:val="24"/>
          <w:lang w:eastAsia="ru-RU"/>
        </w:rPr>
        <w:t>.</w:t>
      </w:r>
    </w:p>
    <w:p w:rsidR="0048705A" w:rsidRPr="002447CA" w:rsidRDefault="0048705A" w:rsidP="0048705A">
      <w:pPr>
        <w:pStyle w:val="a5"/>
        <w:ind w:firstLine="426"/>
        <w:rPr>
          <w:rFonts w:ascii="Times New Roman" w:hAnsi="Times New Roman" w:cs="Times New Roman"/>
          <w:sz w:val="24"/>
        </w:rPr>
      </w:pPr>
      <w:r w:rsidRPr="002447CA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D80EFC" w:rsidRDefault="00D80EFC" w:rsidP="00D80EFC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D80EFC" w:rsidRPr="00D80EFC" w:rsidRDefault="00D80EFC" w:rsidP="00D80EFC">
      <w:pPr>
        <w:pStyle w:val="a3"/>
        <w:spacing w:before="0" w:beforeAutospacing="0" w:after="0" w:afterAutospacing="0"/>
        <w:jc w:val="both"/>
        <w:rPr>
          <w:rStyle w:val="a4"/>
          <w:sz w:val="21"/>
          <w:szCs w:val="21"/>
          <w:shd w:val="clear" w:color="auto" w:fill="FFFFFF"/>
        </w:rPr>
      </w:pPr>
      <w:r w:rsidRPr="00D80EFC">
        <w:rPr>
          <w:rStyle w:val="a4"/>
        </w:rPr>
        <w:t>ЦЕЛИ ИЗУЧЕНИЯ </w:t>
      </w:r>
      <w:r w:rsidRPr="00D80EFC">
        <w:rPr>
          <w:rStyle w:val="a4"/>
          <w:sz w:val="21"/>
          <w:szCs w:val="21"/>
          <w:shd w:val="clear" w:color="auto" w:fill="FFFFFF"/>
        </w:rPr>
        <w:t>УЧЕБНОГО ПРЕДМЕТА «ЛИТЕРАТУРА»</w:t>
      </w:r>
    </w:p>
    <w:p w:rsidR="00D80EFC" w:rsidRDefault="00D80EFC" w:rsidP="00D80EF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80EFC" w:rsidRPr="00ED4D39" w:rsidRDefault="00D80EFC" w:rsidP="00D80EFC">
      <w:pPr>
        <w:pStyle w:val="a5"/>
        <w:ind w:firstLine="284"/>
        <w:rPr>
          <w:rFonts w:ascii="Times New Roman" w:hAnsi="Times New Roman" w:cs="Times New Roman"/>
          <w:sz w:val="24"/>
        </w:rPr>
      </w:pPr>
      <w:r w:rsidRPr="00ED4D39">
        <w:rPr>
          <w:rFonts w:ascii="Times New Roman" w:hAnsi="Times New Roman" w:cs="Times New Roman"/>
          <w:sz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</w:t>
      </w:r>
      <w:r>
        <w:rPr>
          <w:rFonts w:ascii="Times New Roman" w:hAnsi="Times New Roman" w:cs="Times New Roman"/>
          <w:sz w:val="24"/>
        </w:rPr>
        <w:t>нно усложняются от 5 к 9 классу.</w:t>
      </w:r>
    </w:p>
    <w:p w:rsidR="00D80EFC" w:rsidRPr="00ED4D39" w:rsidRDefault="00D80EFC" w:rsidP="00D80EFC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ED4D39">
        <w:rPr>
          <w:rFonts w:ascii="Times New Roman" w:hAnsi="Times New Roman" w:cs="Times New Roman"/>
          <w:sz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</w:t>
      </w:r>
      <w:r w:rsidRPr="00ED4D39">
        <w:rPr>
          <w:rFonts w:ascii="Times New Roman" w:hAnsi="Times New Roman" w:cs="Times New Roman"/>
          <w:sz w:val="24"/>
        </w:rPr>
        <w:lastRenderedPageBreak/>
        <w:t>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D80EFC" w:rsidRPr="00ED4D39" w:rsidRDefault="00D80EFC" w:rsidP="00D80EFC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ED4D39">
        <w:rPr>
          <w:rFonts w:ascii="Times New Roman" w:hAnsi="Times New Roman" w:cs="Times New Roman"/>
          <w:sz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D80EFC" w:rsidRPr="00ED4D39" w:rsidRDefault="00D80EFC" w:rsidP="00D80EFC">
      <w:pPr>
        <w:pStyle w:val="a5"/>
        <w:ind w:firstLine="284"/>
        <w:rPr>
          <w:rFonts w:ascii="Times New Roman" w:hAnsi="Times New Roman" w:cs="Times New Roman"/>
          <w:sz w:val="24"/>
        </w:rPr>
      </w:pPr>
      <w:r w:rsidRPr="00ED4D39">
        <w:rPr>
          <w:rFonts w:ascii="Times New Roman" w:hAnsi="Times New Roman" w:cs="Times New Roman"/>
          <w:sz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D80EFC" w:rsidRDefault="00D80EFC" w:rsidP="00D80EFC">
      <w:pPr>
        <w:pStyle w:val="a5"/>
        <w:ind w:firstLine="284"/>
        <w:rPr>
          <w:rFonts w:ascii="Times New Roman" w:hAnsi="Times New Roman" w:cs="Times New Roman"/>
          <w:sz w:val="24"/>
        </w:rPr>
      </w:pPr>
      <w:r w:rsidRPr="00ED4D39">
        <w:rPr>
          <w:rFonts w:ascii="Times New Roman" w:hAnsi="Times New Roman" w:cs="Times New Roman"/>
          <w:sz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D80EFC" w:rsidRDefault="00D80EFC" w:rsidP="00D80EFC">
      <w:pPr>
        <w:pStyle w:val="a5"/>
        <w:ind w:firstLine="284"/>
        <w:rPr>
          <w:rFonts w:ascii="Times New Roman" w:hAnsi="Times New Roman" w:cs="Times New Roman"/>
          <w:sz w:val="24"/>
        </w:rPr>
      </w:pPr>
    </w:p>
    <w:p w:rsidR="00D80EFC" w:rsidRPr="0048705A" w:rsidRDefault="00D80EFC" w:rsidP="00D80EF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0EFC" w:rsidRPr="0048705A" w:rsidRDefault="00D80EFC" w:rsidP="00D80EFC">
      <w:pPr>
        <w:pStyle w:val="a3"/>
        <w:spacing w:before="0" w:beforeAutospacing="0" w:after="0" w:afterAutospacing="0"/>
        <w:jc w:val="both"/>
        <w:rPr>
          <w:rStyle w:val="a4"/>
        </w:rPr>
      </w:pPr>
      <w:r w:rsidRPr="0048705A">
        <w:rPr>
          <w:rStyle w:val="a4"/>
        </w:rPr>
        <w:t>СОДЕРЖАНИЕ УЧЕБНОГО ПРЕДМЕТА</w:t>
      </w:r>
    </w:p>
    <w:p w:rsidR="00D80EFC" w:rsidRPr="0048705A" w:rsidRDefault="00D80EFC" w:rsidP="00D80EF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Cs w:val="0"/>
          <w:sz w:val="24"/>
        </w:rPr>
        <w:t>9 КЛАСС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Fonts w:ascii="Times New Roman" w:hAnsi="Times New Roman" w:cs="Times New Roman"/>
          <w:sz w:val="24"/>
        </w:rPr>
        <w:br/>
      </w:r>
      <w:r w:rsidRPr="0048705A">
        <w:rPr>
          <w:rStyle w:val="a4"/>
          <w:rFonts w:ascii="Times New Roman" w:hAnsi="Times New Roman" w:cs="Times New Roman"/>
          <w:bCs w:val="0"/>
          <w:sz w:val="24"/>
        </w:rPr>
        <w:t>Древнерусская литература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Fonts w:ascii="Times New Roman" w:hAnsi="Times New Roman" w:cs="Times New Roman"/>
          <w:sz w:val="24"/>
        </w:rPr>
        <w:t>«Слово о полку Игореве».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Fonts w:ascii="Times New Roman" w:hAnsi="Times New Roman" w:cs="Times New Roman"/>
          <w:sz w:val="24"/>
        </w:rPr>
        <w:br/>
      </w:r>
      <w:r w:rsidRPr="0048705A">
        <w:rPr>
          <w:rStyle w:val="a4"/>
          <w:rFonts w:ascii="Times New Roman" w:hAnsi="Times New Roman" w:cs="Times New Roman"/>
          <w:bCs w:val="0"/>
          <w:sz w:val="24"/>
        </w:rPr>
        <w:t>Литература XVIII века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lastRenderedPageBreak/>
        <w:t>М. В. Ломоносов. </w:t>
      </w:r>
      <w:r w:rsidRPr="0048705A">
        <w:rPr>
          <w:rFonts w:ascii="Times New Roman" w:hAnsi="Times New Roman" w:cs="Times New Roman"/>
          <w:sz w:val="24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(по выбору).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Г. Р. Державин. </w:t>
      </w:r>
      <w:r w:rsidRPr="0048705A">
        <w:rPr>
          <w:rFonts w:ascii="Times New Roman" w:hAnsi="Times New Roman" w:cs="Times New Roman"/>
          <w:sz w:val="24"/>
        </w:rPr>
        <w:t>Стихотворения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(два по выбору). Например, «Властителям и судиям», «Памятник» и др.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Н. М. Карамзин.</w:t>
      </w:r>
      <w:r w:rsidRPr="0048705A">
        <w:rPr>
          <w:rFonts w:ascii="Times New Roman" w:hAnsi="Times New Roman" w:cs="Times New Roman"/>
          <w:sz w:val="24"/>
        </w:rPr>
        <w:t> Повесть «Бедная Лиза».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Fonts w:ascii="Times New Roman" w:hAnsi="Times New Roman" w:cs="Times New Roman"/>
          <w:sz w:val="24"/>
        </w:rPr>
        <w:br/>
      </w:r>
      <w:r w:rsidRPr="0048705A">
        <w:rPr>
          <w:rStyle w:val="a4"/>
          <w:rFonts w:ascii="Times New Roman" w:hAnsi="Times New Roman" w:cs="Times New Roman"/>
          <w:bCs w:val="0"/>
          <w:sz w:val="24"/>
        </w:rPr>
        <w:t>Литература первой половины XIX века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В. А. Жуковский.</w:t>
      </w:r>
      <w:r w:rsidRPr="0048705A">
        <w:rPr>
          <w:rFonts w:ascii="Times New Roman" w:hAnsi="Times New Roman" w:cs="Times New Roman"/>
          <w:sz w:val="24"/>
        </w:rPr>
        <w:t> Баллады, элегии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(одна-две по выбору). Например, «Светлана», «Невыразимое», «Море» и др.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А. С. Грибоедов.</w:t>
      </w:r>
      <w:r w:rsidRPr="0048705A">
        <w:rPr>
          <w:rFonts w:ascii="Times New Roman" w:hAnsi="Times New Roman" w:cs="Times New Roman"/>
          <w:sz w:val="24"/>
        </w:rPr>
        <w:t> Комедия «Горе от ума».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Поэзия пушкинской эпохи.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К. Н. Батюшков, А. А. Дельвиг, Н. М. Языков, Е. А. Баратынский (не менее трёх стихотворений по выбору).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А. С. Пушкин.</w:t>
      </w:r>
      <w:r w:rsidRPr="0048705A">
        <w:rPr>
          <w:rFonts w:ascii="Times New Roman" w:hAnsi="Times New Roman" w:cs="Times New Roman"/>
          <w:sz w:val="24"/>
        </w:rPr>
        <w:t> Стихотворения.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 Поэма «Медный всадник». Роман в стихах «Евгений Онегин».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М. Ю. Лермонтов.</w:t>
      </w:r>
      <w:r w:rsidRPr="0048705A">
        <w:rPr>
          <w:rFonts w:ascii="Times New Roman" w:hAnsi="Times New Roman" w:cs="Times New Roman"/>
          <w:sz w:val="24"/>
        </w:rPr>
        <w:t> Стихотворения.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 Роман «Герой нашего времени».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Н. В. Гоголь. </w:t>
      </w:r>
      <w:r w:rsidRPr="0048705A">
        <w:rPr>
          <w:rFonts w:ascii="Times New Roman" w:hAnsi="Times New Roman" w:cs="Times New Roman"/>
          <w:sz w:val="24"/>
        </w:rPr>
        <w:t>Поэма «Мёртвые души».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Fonts w:ascii="Times New Roman" w:hAnsi="Times New Roman" w:cs="Times New Roman"/>
          <w:sz w:val="24"/>
        </w:rPr>
        <w:br/>
      </w:r>
      <w:r w:rsidRPr="0048705A">
        <w:rPr>
          <w:rStyle w:val="a4"/>
          <w:rFonts w:ascii="Times New Roman" w:hAnsi="Times New Roman" w:cs="Times New Roman"/>
          <w:bCs w:val="0"/>
          <w:sz w:val="24"/>
        </w:rPr>
        <w:t>Зарубежная литература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Данте.</w:t>
      </w:r>
      <w:r w:rsidRPr="0048705A">
        <w:rPr>
          <w:rFonts w:ascii="Times New Roman" w:hAnsi="Times New Roman" w:cs="Times New Roman"/>
          <w:sz w:val="24"/>
        </w:rPr>
        <w:t> «Божественная комедия»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(не менее двух фрагментов по выбору).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У. Шекспир.</w:t>
      </w:r>
      <w:r w:rsidRPr="0048705A">
        <w:rPr>
          <w:rFonts w:ascii="Times New Roman" w:hAnsi="Times New Roman" w:cs="Times New Roman"/>
          <w:sz w:val="24"/>
        </w:rPr>
        <w:t> Трагедия «Гамлет»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(фрагменты по выбору).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И.В. Гёте.</w:t>
      </w:r>
      <w:r w:rsidRPr="0048705A">
        <w:rPr>
          <w:rFonts w:ascii="Times New Roman" w:hAnsi="Times New Roman" w:cs="Times New Roman"/>
          <w:sz w:val="24"/>
        </w:rPr>
        <w:t> Трагедия «Фауст»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(не менее двух фрагментов по выбору).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Дж. Г. Байрон. </w:t>
      </w:r>
      <w:r w:rsidRPr="0048705A">
        <w:rPr>
          <w:rFonts w:ascii="Times New Roman" w:hAnsi="Times New Roman" w:cs="Times New Roman"/>
          <w:sz w:val="24"/>
        </w:rPr>
        <w:t>Стихотворения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(одно по выбору). Например, «Душа моя мрачна. Скорей, певец, скорей!..», «Прощание Наполеона» и др.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 Поэма «Паломничество Чайльд-Гарольда»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(не менее одного фрагмента по выбору).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Style w:val="a4"/>
          <w:rFonts w:ascii="Times New Roman" w:hAnsi="Times New Roman" w:cs="Times New Roman"/>
          <w:b w:val="0"/>
          <w:bCs w:val="0"/>
          <w:sz w:val="24"/>
        </w:rPr>
        <w:t>Зарубежная проза первой половины XIX в.</w:t>
      </w:r>
      <w:r w:rsidRPr="0048705A">
        <w:rPr>
          <w:rFonts w:ascii="Times New Roman" w:hAnsi="Times New Roman" w:cs="Times New Roman"/>
          <w:sz w:val="24"/>
        </w:rPr>
        <w:t> 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  <w:r w:rsidRPr="0048705A">
        <w:rPr>
          <w:rStyle w:val="placeholder"/>
          <w:rFonts w:ascii="Times New Roman" w:hAnsi="Times New Roman" w:cs="Times New Roman"/>
          <w:sz w:val="24"/>
        </w:rPr>
        <w:t>(одно произведение по выбору). Например, произведения Э.Т.А. Гофмана, В. Гюго, В. Скотта и др.</w:t>
      </w:r>
      <w:r w:rsidRPr="0048705A">
        <w:rPr>
          <w:rStyle w:val="placeholder-mask"/>
          <w:rFonts w:ascii="Times New Roman" w:hAnsi="Times New Roman" w:cs="Times New Roman"/>
          <w:sz w:val="24"/>
        </w:rPr>
        <w:t>‌</w:t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 w:val="24"/>
        </w:rPr>
      </w:pPr>
    </w:p>
    <w:p w:rsidR="0069212B" w:rsidRDefault="00D80EFC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hAnsi="Times New Roman" w:cs="Times New Roman"/>
          <w:sz w:val="24"/>
        </w:rPr>
        <w:br/>
      </w: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2B" w:rsidRDefault="0069212B" w:rsidP="000D074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EFC" w:rsidRPr="000D0747" w:rsidRDefault="00D80EFC" w:rsidP="000D0747">
      <w:pPr>
        <w:pStyle w:val="a5"/>
        <w:rPr>
          <w:rFonts w:ascii="Times New Roman" w:hAnsi="Times New Roman" w:cs="Times New Roman"/>
          <w:sz w:val="24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неприятие любых форм экстремизма, дискриминации;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понимание роли различных социальных институтов в жизни человека;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представление о способах противодействия коррупции;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активное участие в школьном самоуправлении;</w:t>
      </w:r>
    </w:p>
    <w:p w:rsidR="00D80EFC" w:rsidRPr="0048705A" w:rsidRDefault="00D80EFC" w:rsidP="00D80EF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готовность к участию в гуманитарной деятельности (волонтерство; помощь людям, нуждающимся в ней).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D80EFC" w:rsidRPr="0048705A" w:rsidRDefault="00D80EFC" w:rsidP="00D80EFC">
      <w:pPr>
        <w:pStyle w:val="a5"/>
        <w:numPr>
          <w:ilvl w:val="0"/>
          <w:numId w:val="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80EFC" w:rsidRPr="0048705A" w:rsidRDefault="00D80EFC" w:rsidP="00D80EFC">
      <w:pPr>
        <w:pStyle w:val="a5"/>
        <w:numPr>
          <w:ilvl w:val="0"/>
          <w:numId w:val="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80EFC" w:rsidRPr="0048705A" w:rsidRDefault="00D80EFC" w:rsidP="00D80EFC">
      <w:pPr>
        <w:pStyle w:val="a5"/>
        <w:numPr>
          <w:ilvl w:val="0"/>
          <w:numId w:val="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D80EFC" w:rsidRPr="0048705A" w:rsidRDefault="00D80EFC" w:rsidP="00D80EFC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80EFC" w:rsidRPr="0048705A" w:rsidRDefault="00D80EFC" w:rsidP="00D80EFC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80EFC" w:rsidRPr="0048705A" w:rsidRDefault="00D80EFC" w:rsidP="00D80EFC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80EFC" w:rsidRPr="0048705A" w:rsidRDefault="00D80EFC" w:rsidP="00D80EF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D80EFC" w:rsidRPr="0048705A" w:rsidRDefault="00D80EFC" w:rsidP="00D80EF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D80EFC" w:rsidRPr="0048705A" w:rsidRDefault="00D80EFC" w:rsidP="00D80EF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стремление к самовыражению в разных видах искусства.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умение принимать себя и других, не осуждая;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уметь управлять собственным эмоциональным состоянием;</w:t>
      </w:r>
    </w:p>
    <w:p w:rsidR="00D80EFC" w:rsidRPr="0048705A" w:rsidRDefault="00D80EFC" w:rsidP="00D80EF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  <w:r w:rsidRPr="0048705A">
        <w:rPr>
          <w:rFonts w:ascii="Times New Roman" w:hAnsi="Times New Roman" w:cs="Times New Roman"/>
          <w:b/>
          <w:bCs/>
          <w:sz w:val="24"/>
          <w:lang w:eastAsia="ru-RU"/>
        </w:rPr>
        <w:br/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D80EFC" w:rsidRPr="0048705A" w:rsidRDefault="00D80EFC" w:rsidP="00D80EF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D80EFC" w:rsidRPr="0048705A" w:rsidRDefault="00D80EFC" w:rsidP="00D80EF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D80EFC" w:rsidRPr="0048705A" w:rsidRDefault="00D80EFC" w:rsidP="00D80EF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готовность адаптироваться в профессиональной среде; </w:t>
      </w:r>
    </w:p>
    <w:p w:rsidR="00D80EFC" w:rsidRPr="0048705A" w:rsidRDefault="00D80EFC" w:rsidP="00D80EF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D80EFC" w:rsidRPr="0048705A" w:rsidRDefault="00D80EFC" w:rsidP="00D80EF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hAnsi="Times New Roman" w:cs="Times New Roman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D80EFC" w:rsidRPr="0048705A" w:rsidRDefault="00D80EFC" w:rsidP="00D80EF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hAnsi="Times New Roman" w:cs="Times New Roman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D80EFC" w:rsidRPr="0048705A" w:rsidRDefault="00D80EFC" w:rsidP="00D80EF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hAnsi="Times New Roman" w:cs="Times New Roman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D80EFC" w:rsidRPr="0048705A" w:rsidRDefault="00D80EFC" w:rsidP="00D80EF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hAnsi="Times New Roman" w:cs="Times New Roman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D80EFC" w:rsidRPr="0048705A" w:rsidRDefault="00D80EFC" w:rsidP="00D80EF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hAnsi="Times New Roman" w:cs="Times New Roman"/>
          <w:lang w:eastAsia="ru-RU"/>
        </w:rPr>
        <w:t>готовность к участию в практической деятельности экологической направленности.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D80EFC" w:rsidRPr="0048705A" w:rsidRDefault="00D80EFC" w:rsidP="00D80EFC">
      <w:pPr>
        <w:pStyle w:val="a5"/>
        <w:numPr>
          <w:ilvl w:val="0"/>
          <w:numId w:val="8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D80EFC" w:rsidRPr="0048705A" w:rsidRDefault="00D80EFC" w:rsidP="00D80EFC">
      <w:pPr>
        <w:pStyle w:val="a5"/>
        <w:numPr>
          <w:ilvl w:val="0"/>
          <w:numId w:val="8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овладение языковой и читательской культурой как средством познания мира; </w:t>
      </w:r>
    </w:p>
    <w:p w:rsidR="00D80EFC" w:rsidRPr="0048705A" w:rsidRDefault="00D80EFC" w:rsidP="00D80EFC">
      <w:pPr>
        <w:pStyle w:val="a5"/>
        <w:numPr>
          <w:ilvl w:val="0"/>
          <w:numId w:val="8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D80EFC" w:rsidRPr="0048705A" w:rsidRDefault="00D80EFC" w:rsidP="00D80EFC">
      <w:pPr>
        <w:pStyle w:val="a5"/>
        <w:numPr>
          <w:ilvl w:val="0"/>
          <w:numId w:val="8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установка на осмысление опыта, наблюдений, поступков и стремление совершенствовать</w:t>
      </w:r>
      <w:r w:rsidRPr="0048705A">
        <w:rPr>
          <w:sz w:val="24"/>
          <w:lang w:eastAsia="ru-RU"/>
        </w:rPr>
        <w:t xml:space="preserve"> </w:t>
      </w:r>
      <w:r w:rsidRPr="0048705A">
        <w:rPr>
          <w:rFonts w:ascii="Times New Roman" w:hAnsi="Times New Roman" w:cs="Times New Roman"/>
          <w:sz w:val="24"/>
          <w:lang w:eastAsia="ru-RU"/>
        </w:rPr>
        <w:t>пути достижения индивидуального и коллективного благополучия.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изучение и оценка социальных ролей персонажей литературных произведений;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</w:t>
      </w:r>
      <w:r w:rsidRPr="0048705A">
        <w:rPr>
          <w:rFonts w:ascii="Times New Roman" w:hAnsi="Times New Roman" w:cs="Times New Roman"/>
          <w:sz w:val="24"/>
          <w:lang w:eastAsia="ru-RU"/>
        </w:rPr>
        <w:lastRenderedPageBreak/>
        <w:t>числе ранее неизвестных, осознавать дефициты собственных знаний и компетентностей, планировать своё развитие;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анализировать и выявлять взаимосвязи природы, общества и экономики;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воспринимать стрессовую ситуацию как вызов, требующий контрмер;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оценивать ситуацию стресса, корректировать принимаемые решения и действия;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D80EFC" w:rsidRPr="0048705A" w:rsidRDefault="00D80EFC" w:rsidP="00D80EF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быть готовым действовать в отсутствии гарантий успеха.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познавательные действия: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формулировать гипотезы об их взаимосвязях;</w:t>
      </w:r>
    </w:p>
    <w:p w:rsidR="00D80EFC" w:rsidRPr="0048705A" w:rsidRDefault="00D80EFC" w:rsidP="00D80EF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80EFC" w:rsidRPr="0048705A" w:rsidRDefault="00D80EFC" w:rsidP="00D80EFC">
      <w:pPr>
        <w:pStyle w:val="a5"/>
        <w:ind w:left="720"/>
        <w:rPr>
          <w:rFonts w:ascii="Times New Roman" w:hAnsi="Times New Roman" w:cs="Times New Roman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владеть инструментами оценки достоверности полученных выводов и обобщений;</w:t>
      </w:r>
    </w:p>
    <w:p w:rsidR="00D80EFC" w:rsidRPr="0048705A" w:rsidRDefault="00D80EFC" w:rsidP="00D80EF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80EFC" w:rsidRPr="0048705A" w:rsidRDefault="00D80EFC" w:rsidP="00D80EF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80EFC" w:rsidRPr="0048705A" w:rsidRDefault="00D80EFC" w:rsidP="00D80EF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0EFC" w:rsidRPr="0048705A" w:rsidRDefault="00D80EFC" w:rsidP="00D80EF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80EFC" w:rsidRPr="0048705A" w:rsidRDefault="00D80EFC" w:rsidP="00D80EF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80EFC" w:rsidRPr="0048705A" w:rsidRDefault="00D80EFC" w:rsidP="00D80EF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эффективно запоминать и систематизировать эту информацию.</w:t>
      </w:r>
    </w:p>
    <w:p w:rsidR="00D80EFC" w:rsidRPr="0048705A" w:rsidRDefault="00D80EFC" w:rsidP="00D80EFC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коммуникативные действия:</w:t>
      </w: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Общение: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выражать себя (свою точку зрения) в устных и письменных текстах;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80EFC" w:rsidRPr="0048705A" w:rsidRDefault="00D80EFC" w:rsidP="00D80EF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RPr="0048705A">
        <w:rPr>
          <w:rFonts w:ascii="Times New Roman" w:hAnsi="Times New Roman" w:cs="Times New Roman"/>
          <w:sz w:val="24"/>
          <w:lang w:eastAsia="ru-RU"/>
        </w:rPr>
        <w:br/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2) Совместная деятельность: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уметь обобщать мнения нескольких людей;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участниками взаимодействия на литературных занятиях;</w:t>
      </w:r>
    </w:p>
    <w:p w:rsidR="00D80EFC" w:rsidRPr="0048705A" w:rsidRDefault="00D80EFC" w:rsidP="00D80EF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80EFC" w:rsidRPr="0048705A" w:rsidRDefault="00D80EFC" w:rsidP="00D80EFC">
      <w:pPr>
        <w:pStyle w:val="a5"/>
        <w:ind w:left="360"/>
        <w:rPr>
          <w:rFonts w:ascii="Times New Roman" w:hAnsi="Times New Roman" w:cs="Times New Roman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регулятивные действия: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Самоорганизация:</w:t>
      </w:r>
    </w:p>
    <w:p w:rsidR="00D80EFC" w:rsidRPr="0048705A" w:rsidRDefault="00D80EFC" w:rsidP="00D80EF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80EFC" w:rsidRPr="0048705A" w:rsidRDefault="00D80EFC" w:rsidP="00D80EF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80EFC" w:rsidRPr="0048705A" w:rsidRDefault="00D80EFC" w:rsidP="00D80EF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0EFC" w:rsidRPr="0048705A" w:rsidRDefault="00D80EFC" w:rsidP="00D80EF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80EFC" w:rsidRPr="0048705A" w:rsidRDefault="00D80EFC" w:rsidP="00D80EF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делать выбор и брать ответственность за решение.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Самоконтроль: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lastRenderedPageBreak/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80EFC" w:rsidRPr="0048705A" w:rsidRDefault="00D80EFC" w:rsidP="00D80EFC">
      <w:pPr>
        <w:pStyle w:val="a5"/>
        <w:numPr>
          <w:ilvl w:val="0"/>
          <w:numId w:val="1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80EFC" w:rsidRPr="0048705A" w:rsidRDefault="00D80EFC" w:rsidP="00D80EFC">
      <w:pPr>
        <w:pStyle w:val="a5"/>
        <w:numPr>
          <w:ilvl w:val="0"/>
          <w:numId w:val="1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80EFC" w:rsidRPr="0048705A" w:rsidRDefault="00D80EFC" w:rsidP="00D80EFC">
      <w:pPr>
        <w:pStyle w:val="a5"/>
        <w:numPr>
          <w:ilvl w:val="0"/>
          <w:numId w:val="16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  <w:r w:rsidRPr="00487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Эмоциональный интеллект:</w:t>
      </w:r>
    </w:p>
    <w:p w:rsidR="00D80EFC" w:rsidRPr="0048705A" w:rsidRDefault="00D80EFC" w:rsidP="00D8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0EFC" w:rsidRPr="0048705A" w:rsidRDefault="00D80EFC" w:rsidP="00D80EF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D80EFC" w:rsidRPr="0048705A" w:rsidRDefault="00D80EFC" w:rsidP="00D80EF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выявлять и анализировать причины эмоций;</w:t>
      </w:r>
    </w:p>
    <w:p w:rsidR="00D80EFC" w:rsidRPr="0048705A" w:rsidRDefault="00D80EFC" w:rsidP="00D80EF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80EFC" w:rsidRPr="0048705A" w:rsidRDefault="00D80EFC" w:rsidP="00D80EF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sz w:val="24"/>
          <w:lang w:eastAsia="ru-RU"/>
        </w:rPr>
        <w:t>регулировать способ выражения своих эмоций.</w:t>
      </w:r>
      <w:r w:rsidRPr="0048705A">
        <w:rPr>
          <w:rFonts w:ascii="Times New Roman" w:hAnsi="Times New Roman" w:cs="Times New Roman"/>
          <w:sz w:val="24"/>
          <w:lang w:eastAsia="ru-RU"/>
        </w:rPr>
        <w:br/>
      </w:r>
    </w:p>
    <w:p w:rsidR="00D80EFC" w:rsidRPr="0048705A" w:rsidRDefault="00D80EFC" w:rsidP="00D80EFC">
      <w:pPr>
        <w:pStyle w:val="a5"/>
        <w:rPr>
          <w:rFonts w:ascii="Times New Roman" w:hAnsi="Times New Roman" w:cs="Times New Roman"/>
          <w:szCs w:val="21"/>
          <w:lang w:eastAsia="ru-RU"/>
        </w:rPr>
      </w:pPr>
      <w:r w:rsidRPr="0048705A">
        <w:rPr>
          <w:rFonts w:ascii="Times New Roman" w:hAnsi="Times New Roman" w:cs="Times New Roman"/>
          <w:b/>
          <w:bCs/>
          <w:sz w:val="24"/>
          <w:lang w:eastAsia="ru-RU"/>
        </w:rPr>
        <w:t>4) Принятие себя и других:</w:t>
      </w:r>
    </w:p>
    <w:p w:rsidR="00D80EFC" w:rsidRPr="0048705A" w:rsidRDefault="00D80EFC" w:rsidP="00D80EF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80EFC" w:rsidRPr="0048705A" w:rsidRDefault="00D80EFC" w:rsidP="00D80EF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D80EFC" w:rsidRPr="0048705A" w:rsidRDefault="00D80EFC" w:rsidP="00D80EF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проявлять открытость себе и другим;</w:t>
      </w:r>
    </w:p>
    <w:p w:rsidR="00D80EFC" w:rsidRPr="0048705A" w:rsidRDefault="00D80EFC" w:rsidP="00D80EFC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szCs w:val="21"/>
        </w:rPr>
      </w:pPr>
    </w:p>
    <w:p w:rsidR="00D80EFC" w:rsidRPr="0048705A" w:rsidRDefault="00D80EFC" w:rsidP="00D80EF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80EFC" w:rsidRPr="0048705A" w:rsidRDefault="00D80EFC" w:rsidP="00D80EF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EFC" w:rsidRPr="0048705A" w:rsidRDefault="00D80EFC" w:rsidP="00D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</w:t>
      </w:r>
      <w:r w:rsidRPr="004870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80EFC" w:rsidRPr="0048705A" w:rsidRDefault="00D80EFC" w:rsidP="00D80EFC">
      <w:pPr>
        <w:pStyle w:val="a5"/>
        <w:numPr>
          <w:ilvl w:val="0"/>
          <w:numId w:val="20"/>
        </w:numPr>
        <w:ind w:left="0" w:firstLine="64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</w:t>
      </w:r>
      <w:r w:rsidRPr="004870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прочитанному произведению и самостоятельно формулировать вопросы к тексту; пересказывать сюжет и вычленять фабулу;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80EFC" w:rsidRPr="0048705A" w:rsidRDefault="00D80EFC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48705A">
        <w:rPr>
          <w:rFonts w:ascii="Times New Roman" w:hAnsi="Times New Roman" w:cs="Times New Roman"/>
          <w:sz w:val="24"/>
          <w:szCs w:val="24"/>
          <w:lang w:eastAsia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F6939" w:rsidRPr="0048705A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Pr="0048705A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Pr="0048705A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Pr="0048705A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Pr="0048705A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Pr="0048705A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939" w:rsidRDefault="004F6939" w:rsidP="004F69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4F6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939" w:rsidRPr="00657F66" w:rsidRDefault="004F6939" w:rsidP="004F69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7F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4F6939" w:rsidRDefault="004F6939" w:rsidP="004F69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F6939" w:rsidRDefault="004F6939" w:rsidP="004F69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</w:t>
      </w:r>
      <w:r w:rsidRPr="00657F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4F6939" w:rsidRDefault="004F6939" w:rsidP="004F69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7425"/>
        <w:gridCol w:w="672"/>
        <w:gridCol w:w="1582"/>
        <w:gridCol w:w="1639"/>
        <w:gridCol w:w="3355"/>
      </w:tblGrid>
      <w:tr w:rsidR="004F6939" w:rsidRPr="00657F66" w:rsidTr="003072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F6939" w:rsidRPr="00657F66" w:rsidTr="0030725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6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«Слово о полку Игореве»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6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XVIII века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[[и другие стихотворения (по выбору)]]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Р. Державин. Стихотворения [[(два по выбору).Например, «Властителям и судиям», «Памятник» и др.]]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М. Карамзин. Повесть «Бедная Лиза»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6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А. Жуковский. Баллады, элегии. [[(одна-две по выбору). Например, «Светлана», «Невыразимое», «Море» и др.]]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пушкинской эпохи. [[К. Н. Батюшков, А. А. Дельвиг, Н.М.Языков, Е. А. Баратынский (не менее трёх стихотворений по выбору)]]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Стихотворения.[[Например, «Бесы», «Брожу ли я вдоль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др.]] Поэма «Медный всадник». Роман в стихах «Евгений Онегин»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Стихотворения.[[Например,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др.]] Роман «Герой нашего времени»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</w:t>
            </w:r>
          </w:p>
        </w:tc>
        <w:tc>
          <w:tcPr>
            <w:tcW w:w="0" w:type="auto"/>
            <w:hideMark/>
          </w:tcPr>
          <w:p w:rsidR="004F6939" w:rsidRPr="00657F66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6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Данте. «Божественная комедия» [[(не менее двух фрагментов по выбору)]]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 [[(фрагменты по выбору)]]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Дж. Г. Байрон. [[Стихотворения (одно по выбору). Например, «Душа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моя мрачна. Скорей, певец, скорей!..», «Прощание Наполеона» и др.]] Поэма «Паломничество Чайльд-Гарольда» [[(не менее одного фрагмент по выбору)]]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[[(одно произведение по выбору). Например, произведения Э. Т. А. Гофмана, В. Гюго, В. Скотта и др.]]</w:t>
            </w:r>
          </w:p>
        </w:tc>
        <w:tc>
          <w:tcPr>
            <w:tcW w:w="0" w:type="auto"/>
            <w:hideMark/>
          </w:tcPr>
          <w:p w:rsidR="004F6939" w:rsidRPr="00657F66" w:rsidRDefault="0048705A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4F6939">
        <w:trPr>
          <w:tblCellSpacing w:w="15" w:type="dxa"/>
        </w:trPr>
        <w:tc>
          <w:tcPr>
            <w:tcW w:w="0" w:type="auto"/>
            <w:gridSpan w:val="2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6939" w:rsidRPr="00657F66" w:rsidTr="0030725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F6939" w:rsidRPr="00657F66" w:rsidRDefault="004F6939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F6939" w:rsidRPr="00657F66" w:rsidRDefault="00082963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48705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F6939" w:rsidRPr="00657F66" w:rsidRDefault="004F6939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F6939" w:rsidRPr="00657F66" w:rsidRDefault="004F6939" w:rsidP="0030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6939" w:rsidRPr="00657F66" w:rsidRDefault="004F6939" w:rsidP="004F69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F6939" w:rsidRPr="00D80EFC" w:rsidRDefault="004F6939" w:rsidP="00D80EFC">
      <w:pPr>
        <w:pStyle w:val="a5"/>
        <w:ind w:firstLine="284"/>
        <w:rPr>
          <w:rFonts w:ascii="Times New Roman" w:hAnsi="Times New Roman" w:cs="Times New Roman"/>
          <w:lang w:eastAsia="ru-RU"/>
        </w:rPr>
      </w:pPr>
    </w:p>
    <w:p w:rsidR="00D80EFC" w:rsidRPr="00D80EFC" w:rsidRDefault="00D80EFC" w:rsidP="00D80EFC">
      <w:pPr>
        <w:pStyle w:val="a5"/>
        <w:ind w:firstLine="284"/>
        <w:rPr>
          <w:rFonts w:ascii="Times New Roman" w:hAnsi="Times New Roman" w:cs="Times New Roman"/>
        </w:rPr>
      </w:pPr>
    </w:p>
    <w:p w:rsidR="00D80EFC" w:rsidRPr="00D80EFC" w:rsidRDefault="00D80EFC" w:rsidP="00D80EFC">
      <w:pPr>
        <w:pStyle w:val="a5"/>
        <w:ind w:firstLine="284"/>
        <w:rPr>
          <w:rFonts w:ascii="Times New Roman" w:hAnsi="Times New Roman" w:cs="Times New Roman"/>
        </w:rPr>
      </w:pPr>
    </w:p>
    <w:p w:rsidR="00D80EFC" w:rsidRPr="00D80EFC" w:rsidRDefault="00D80EFC" w:rsidP="00D80EFC">
      <w:pPr>
        <w:pStyle w:val="a5"/>
        <w:ind w:firstLine="284"/>
        <w:rPr>
          <w:rFonts w:ascii="Times New Roman" w:hAnsi="Times New Roman" w:cs="Times New Roman"/>
          <w:b/>
        </w:rPr>
      </w:pPr>
    </w:p>
    <w:p w:rsidR="00D80EFC" w:rsidRDefault="00D80EFC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12B" w:rsidRDefault="0069212B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12B" w:rsidRDefault="0069212B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12B" w:rsidRDefault="0069212B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12B" w:rsidRPr="00D80EFC" w:rsidRDefault="0069212B" w:rsidP="00D80EFC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EFC" w:rsidRPr="00D80EFC" w:rsidRDefault="00D80EFC" w:rsidP="00D80EFC">
      <w:pPr>
        <w:pStyle w:val="a5"/>
        <w:ind w:firstLine="284"/>
        <w:rPr>
          <w:rFonts w:ascii="Times New Roman" w:hAnsi="Times New Roman" w:cs="Times New Roman"/>
        </w:rPr>
      </w:pPr>
    </w:p>
    <w:p w:rsidR="00307252" w:rsidRDefault="00307252" w:rsidP="003072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818B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307252" w:rsidRPr="00D818B8" w:rsidRDefault="00307252" w:rsidP="003072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07252" w:rsidRPr="00D818B8" w:rsidRDefault="00307252" w:rsidP="003072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</w:t>
      </w:r>
      <w:r w:rsidRPr="00D818B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p w:rsidR="00307252" w:rsidRDefault="00307252" w:rsidP="00D80EFC">
      <w:pPr>
        <w:pStyle w:val="a5"/>
        <w:ind w:firstLine="284"/>
        <w:rPr>
          <w:rFonts w:ascii="Times New Roman" w:hAnsi="Times New Roman" w:cs="Times New Roman"/>
          <w:b/>
          <w:bCs/>
          <w:sz w:val="24"/>
        </w:rPr>
      </w:pPr>
    </w:p>
    <w:tbl>
      <w:tblPr>
        <w:tblW w:w="151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6203"/>
        <w:gridCol w:w="672"/>
        <w:gridCol w:w="1604"/>
        <w:gridCol w:w="1660"/>
        <w:gridCol w:w="1464"/>
        <w:gridCol w:w="3047"/>
      </w:tblGrid>
      <w:tr w:rsidR="00307252" w:rsidRPr="00D818B8" w:rsidTr="00363E5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002" w:type="dxa"/>
            <w:vMerge w:val="restart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07252" w:rsidRPr="00D818B8" w:rsidTr="00363E5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34" w:type="dxa"/>
            <w:vMerge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vMerge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Введе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в курс литературы 9 класса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[[Библиотепка ЦОК </w:t>
            </w:r>
            <w:hyperlink r:id="rId2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https://m.edsoo.ru/8bc3f6d4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="00363E57" w:rsidRPr="00E445FB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https://m.edsoo.ru/8bc3f7e2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https://m.edsoo.ru/8bc3f8f0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домашнему сочине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нию по "Слову о полку Игореве"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https://m.edsoo.ru/8bc3fb48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[[и другие стихотворения.]] Средства создания образа идеального монарха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https://m.edsoo.ru/8bc3fcba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Русская литература ХVIII века. Своеобразие литературы эпохи Просвещения. Классицизм и сентиментализ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 как литературное направление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Г. Р. Державин. Стихотворения. «Властителям и судиям». Традиции и новаторство в поэзии Г.Р. Державина. Идеи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просвещения и гуманизма в его лирике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https://m.edsoo.ru/8bc3fddc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Р. Державин. Стихотворения. «Памятник». Философская проблематика и гражданский пафос произведений Г.Р. Державина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https://m.edsoo.ru/8bc3fef4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"Мои любимые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ниги". Открытия летнего чтения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Н.М. Карамзин. Повесть "Бедная Лиза". Сюжет и герои повести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https://m.edsoo.ru/8bc40584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https://m.edsoo.ru/8bc40692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Основные черты русской литер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атуры первой половины ХIХ века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А. Жуковский. Черты романтизма в лирике В.А. Жуковского. Понятие о балладе, его особенности. [[Баллада "Светлана"]]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https://m.edsoo.ru/8bc40ae8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В.А. Жуковский. Понятие об элегии. [["Невыразимое", "Море".]] Тема человека и природы, соотношение мечты и действительности в лирике поэта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https://m.edsoo.ru/8bc40bec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https://m.edsoo.ru/8bc40f48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Жизнь и творчество. Комедия «Горе от ума»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https://m.edsoo.ru/8bc4166e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https://m.edsoo.ru/8bc417a4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Грибоедов. Комедия «Горе от ума». Система образов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пьесе. Общественный и личный конфликт в пьесе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https://m.edsoo.ru/8bc418d0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Фамусовская Москва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https://m.edsoo.ru/8bc41aec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Образ Чацкого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https://m.edsoo.ru/8bc41c18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А.С. Грибоедов. Комедия "Горе от ума". Открытость финала пьесы, его нр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авственно-философское звучание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https://m.edsoo.ru/8bc41fd8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https://m.edsoo.ru/8bc41d6c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3E57" w:rsidRPr="00D818B8" w:rsidTr="00363E57">
        <w:trPr>
          <w:tblCellSpacing w:w="15" w:type="dxa"/>
        </w:trPr>
        <w:tc>
          <w:tcPr>
            <w:tcW w:w="0" w:type="auto"/>
          </w:tcPr>
          <w:p w:rsidR="00363E57" w:rsidRPr="00D818B8" w:rsidRDefault="00363E57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E57" w:rsidRPr="00363E57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363E57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363E57" w:rsidRPr="00D818B8" w:rsidRDefault="00363E57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E57" w:rsidRPr="00D818B8" w:rsidRDefault="00363E57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E57" w:rsidRPr="00D818B8" w:rsidRDefault="00363E57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63E57" w:rsidRPr="00D818B8" w:rsidRDefault="00363E57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363E57" w:rsidRPr="00D818B8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"Горе от ума" в литературной критике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https://m.edsoo.ru/8bc41ea2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07252" w:rsidRPr="00D818B8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домашн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ему сочинению по "Горе от ума"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пушкинской эпохи. [[К.Н.Батюшков, А.А.Дельвиг, Н. М. Языков, Е. А. Баратынский (не менее трёх стихотворений по выбору)]] Основные темы лирики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https://m.edsoo.ru/8bc44328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пушкинской эпохи. [[К. Н. Батюшков, А. А. Дельвиг, Н. М. Языков, Е. А. Баратынский (не менее трёх стихотворений по выбору)]] Своеобразие лирики поэта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https://m.edsoo.ru/8bc44580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Жизнь и творчество.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Поэтическое новаторство А.С. Пушкина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https://m.edsoo.ru/8bc421fe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Тематика и проблематика лицейской лирики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А.С.Пушкин. Основ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ные темы лирики южного периода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Лирика Михайловского периода:[["К морю", "Вакхическая песня", "Подражание Горану" и др. ]].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[[Любовная лирика: «К***» («Я помню чудное мгновенье...»), «Я вас любил; любовь ещё, быть может…», «Мадонна»]]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https://m.edsoo.ru/8bc42618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Своеобразие любовной лирики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https://m.edsoo.ru/8bc4273a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Тема поэта и поэзии: [[«Разговор книгопродавца с поэтом», «Пророк»]]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https://m.edsoo.ru/8bc4285c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 С. Пушкин. Стихотворения "Эхо", "Осень" и др.]] Тема поэта и поэзии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https://m.edsoo.ru/8bc4297e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07252" w:rsidRPr="00D818B8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нализ лирического произведения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07252" w:rsidRPr="00E62154" w:rsidRDefault="00E62154" w:rsidP="0030725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</w:t>
            </w:r>
            <w:r w:rsidR="00307252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«Брожу ли я вдоль улиц шумных…», «Бесы», «Элегия» («Безумных лет угасшее веселье…»)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https://m.edsoo.ru/8bc42b9a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Тема жизни и смерти: [[«Пора, мой друг, пора! покоя сердце просит…», «…Вновь я посетил…»]]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https://m.edsoo.ru/8bc42d3e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А.С. Пушкин. «Каменноостровский цикл»: «Отцы пустынники и жен</w:t>
            </w:r>
            <w:r w:rsidR="00363E57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 непорочны…», «Из Пиндемонти»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https://m.edsoo.ru/8bc42e4c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07252" w:rsidRPr="0069212B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сочинен</w:t>
            </w: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ию по лирике А.С. Пушкина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https://m.edsoo.ru/8bc430ea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07252" w:rsidRPr="0069212B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чинение по лирике А.С. Пушкина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https://m.edsoo.ru/8bc4336a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А.С. Пушкин. Поэма «Медный всадник»: образ Евгения в </w:t>
            </w: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поэме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https://m.edsoo.ru/8bc434be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Поэма «Медный всадник»: образ Петра I в поэме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https://m.edsoo.ru/8bc43658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[[по лирике и поэме "Медный всадник" А.С. Пушкина]]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https://m.edsoo.ru/8bc43770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https://m.edsoo.ru/8bc4387e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20E23" w:rsidRPr="00D818B8" w:rsidTr="00363E57">
        <w:trPr>
          <w:tblCellSpacing w:w="15" w:type="dxa"/>
        </w:trPr>
        <w:tc>
          <w:tcPr>
            <w:tcW w:w="0" w:type="auto"/>
          </w:tcPr>
          <w:p w:rsidR="00B20E23" w:rsidRPr="00D818B8" w:rsidRDefault="00B20E23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0E23" w:rsidRPr="00B20E23" w:rsidRDefault="00B20E23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20E23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B20E23" w:rsidRPr="00D818B8" w:rsidRDefault="00B20E23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0E23" w:rsidRPr="00D818B8" w:rsidRDefault="00B20E23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0E23" w:rsidRPr="00D818B8" w:rsidRDefault="00B20E23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B20E23" w:rsidRPr="00D818B8" w:rsidRDefault="00B20E23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B20E23" w:rsidRPr="00D818B8" w:rsidRDefault="00B20E23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А.С. Пушкин. Роман "Евгений Онегин". Главные мужские образы романа. Образ Евгения Онегина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https://m.edsoo.ru/8bc43982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https://m.edsoo.ru/8bc43a9a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https://m.edsoo.ru/8bc43bb2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</w:t>
            </w:r>
            <w:r w:rsidR="00363E57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итие речи. </w:t>
            </w: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</w:t>
            </w:r>
            <w:r w:rsidR="00363E57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ный ответ на проблемный вопрос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07252" w:rsidRPr="0069212B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А. С. Пушкин. Роман в стихах "Евгений Онегин" как энциклопедия русской жизни. Роман "Евгений Онегин" в литературной критике]]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https://m.edsoo.ru/8bc43e3c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07252" w:rsidRPr="0069212B" w:rsidRDefault="00F93134" w:rsidP="0030725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сочинению по роману "Евгений Онегин"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https://m.edsoo.ru/8bc43fcc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07252" w:rsidRPr="0069212B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</w:t>
            </w:r>
            <w:r w:rsidRP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по роману "Евгений Онегин"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Итоговый урок по роману в стихах 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Пушкина "Евгений Онегин"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https://m.edsoo.ru/8bc440e4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https://m.edsoo.ru/8bc449ea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</w:t>
            </w:r>
            <w:r w:rsidR="006921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назначения 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поэта и поэзии. Стихотворение "Смерть поэта"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https://m.edsoo.ru/8bc44bca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Образ поэта-пророка в лирике поэта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https://m.edsoo.ru/8bc44d00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Тема любви в лирике поэта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https://m.edsoo.ru/8bc44e0e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Тема родины в лирике поэта. Стихотворения [["Дума", "Родина"]]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https://m.edsoo.ru/8bc45034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Философский характер лирики поэта. [["Выхожу один я на дорогу…"]]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https://m.edsoo.ru/8bc4514c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07252" w:rsidRPr="00D818B8" w:rsidRDefault="00363E57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="00307252"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нализ лирического произведения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https://m.edsoo.ru/8bc45264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Итоговый урок по лирике М.Ю. Лермонтова]]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https://m.edsoo.ru/8bc45372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Тема,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идея, проблематика. Своеобразны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сюжета и композиции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https://m.edsoo.ru/8bc454f8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https://m.edsoo.ru/8bc4561a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https://m.edsoo.ru/8bc45a52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https://m.edsoo.ru/8bc45b92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 Ю. Лермонтов. Роман «Герой нашего вре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мени». Дружба в жизни Печорина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https://m.edsoo.ru/8bc45ca0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Роман «Герой нашего времени».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Любовь в жизни Печорина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https://m.edsoo.ru/8bc45dae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Роман "Герой нашего в</w:t>
            </w:r>
            <w:r w:rsidR="00363E5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ремени" в литературной критике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https://m.edsoo.ru/8bc45ed0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[[Подготовка к домашнему сочинению по роману "Герой нашего времени"]]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[[по творчеству М.Ю. Лермонтова]]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https://m.edsoo.ru/8bc45fe8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[[Любимые стихотворения поэтов первой половины ХIХ века]]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https://m.edsoo.ru/8bc46146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Образы помещиков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https://m.edsoo.ru/8bc46254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16794" w:rsidRPr="00D818B8" w:rsidTr="00363E57">
        <w:trPr>
          <w:tblCellSpacing w:w="15" w:type="dxa"/>
        </w:trPr>
        <w:tc>
          <w:tcPr>
            <w:tcW w:w="0" w:type="auto"/>
          </w:tcPr>
          <w:p w:rsidR="00B16794" w:rsidRPr="00D818B8" w:rsidRDefault="00B16794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6794" w:rsidRPr="00B16794" w:rsidRDefault="00B16794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B16794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B16794" w:rsidRPr="00D818B8" w:rsidRDefault="00B16794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6794" w:rsidRPr="00D818B8" w:rsidRDefault="00B16794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6794" w:rsidRPr="00D818B8" w:rsidRDefault="00B16794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B16794" w:rsidRPr="00D818B8" w:rsidRDefault="00B16794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B16794" w:rsidRPr="00D818B8" w:rsidRDefault="00B16794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Система образов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https://m.edsoo.ru/8bc4636c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 города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https://m.edsoo.ru/8bc4648e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 Чичикова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https://m.edsoo.ru/8bc465a6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https://m.edsoo.ru/8bc466aa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07252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души»: специфика жанра</w:t>
            </w:r>
          </w:p>
        </w:tc>
        <w:tc>
          <w:tcPr>
            <w:tcW w:w="0" w:type="auto"/>
            <w:hideMark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07252" w:rsidRPr="00D818B8" w:rsidRDefault="00307252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07252" w:rsidRPr="00D818B8" w:rsidRDefault="00307252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https://m.edsoo.ru/8bc467ae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69212B" w:rsidRDefault="0069212B">
            <w:r w:rsidRPr="004C36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"Мертвым душам" Н.В. Гоголя"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https://m.edsoo.ru/8bc46a7e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69212B" w:rsidRDefault="0069212B">
            <w:r w:rsidRPr="004C36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"Мертвым душам" Н.В. Гоголя"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E709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69212B" w:rsidRPr="00D818B8" w:rsidRDefault="0069212B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"Мертвым душам" Н.В. Гоголя"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69212B" w:rsidRPr="00D818B8" w:rsidRDefault="0069212B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домашне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 сочинению по "Мертвым душам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69212B" w:rsidRPr="00D818B8" w:rsidRDefault="0069212B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эме Н.В. Гоголя "Мертвые души"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https://m.edsoo.ru/8bc46b8c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https://m.edsoo.ru/8bc46c9a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Писатели и поэты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Великой Отечественной войне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https://m.edsoo.ru/8bc46db2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https://m.edsoo.ru/8bc46ed4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 [[(фрагменты по выбору).]] Своеобразие конфликта и композиции трагедии. Система образов. Образ главного героя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«Гамлет». Поиски смысла жизни, проблема выбора в 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рагедии. Тема любви в трагедии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И.-В. Гёте. Трагедия «Фауст» [[(не менее двух фрагментов по выбору).]] Сюжет и проблематика трагедии.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https://m.edsoo.ru/8bc4728a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И.-В. Гёте. Трагедия «Фауст» [[(не менее двух фрагментов по выбору).]] Тема, главный герой в поисках смысла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жизни. Фауст и Мефистофель. Идея произведения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https://m.edsoo.ru/8bc47398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Г. Байрон. Стихотворения [[(одно по выбору). Например,«Душа моя мрачна. Скорей, певец, скорей!..», «Прощание Наполеона» и др.]] Тематика и проблематика лирики поэта.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https://m.edsoo.ru/8bc408c2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https://m.edsoo.ru/8bc409d0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https://m.edsoo.ru/8bc4749c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[[(одно произведение по выбору). Например, произведения Э. Т. А. Гофмана, В. Гюго, В. Скотта.]] Тема, идея произведения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https://m.edsoo.ru/8bc475aa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[[Например, произведения Э. Т. А. Гофмана, В. Гюго, В. Скотта.]] Сюжет, проблематика.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https://m.edsoo.ru/8bc476c2</w:t>
              </w:r>
            </w:hyperlink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[[Например, произведения Э. Т. А. Гофмана, В. Гюго, В. Скотта.]] Образ главного героя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12B" w:rsidRPr="00D818B8" w:rsidTr="00363E57">
        <w:trPr>
          <w:tblCellSpacing w:w="15" w:type="dxa"/>
        </w:trPr>
        <w:tc>
          <w:tcPr>
            <w:tcW w:w="0" w:type="auto"/>
            <w:gridSpan w:val="2"/>
            <w:hideMark/>
          </w:tcPr>
          <w:p w:rsidR="0069212B" w:rsidRPr="00D818B8" w:rsidRDefault="0069212B" w:rsidP="003072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212B" w:rsidRPr="00D818B8" w:rsidRDefault="0069212B" w:rsidP="003072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4" w:type="dxa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  <w:hideMark/>
          </w:tcPr>
          <w:p w:rsidR="0069212B" w:rsidRPr="00D818B8" w:rsidRDefault="0069212B" w:rsidP="0030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0EFC" w:rsidRPr="00ED4D39" w:rsidRDefault="00D80EFC" w:rsidP="00D80EFC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ED4D39">
        <w:rPr>
          <w:rFonts w:ascii="Times New Roman" w:hAnsi="Times New Roman" w:cs="Times New Roman"/>
          <w:b/>
          <w:bCs/>
          <w:sz w:val="24"/>
        </w:rPr>
        <w:br/>
      </w:r>
    </w:p>
    <w:p w:rsidR="00AB5EB9" w:rsidRDefault="00AB5EB9"/>
    <w:sectPr w:rsidR="00AB5EB9" w:rsidSect="004F69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A65"/>
    <w:multiLevelType w:val="hybridMultilevel"/>
    <w:tmpl w:val="D90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36A0"/>
    <w:multiLevelType w:val="hybridMultilevel"/>
    <w:tmpl w:val="B206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7A2"/>
    <w:multiLevelType w:val="hybridMultilevel"/>
    <w:tmpl w:val="B83E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C072E"/>
    <w:multiLevelType w:val="hybridMultilevel"/>
    <w:tmpl w:val="4B40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7C14"/>
    <w:multiLevelType w:val="hybridMultilevel"/>
    <w:tmpl w:val="BBE2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31B34"/>
    <w:multiLevelType w:val="hybridMultilevel"/>
    <w:tmpl w:val="8086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3E78"/>
    <w:multiLevelType w:val="hybridMultilevel"/>
    <w:tmpl w:val="6120A6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B9145D3"/>
    <w:multiLevelType w:val="hybridMultilevel"/>
    <w:tmpl w:val="E5C4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0DD9"/>
    <w:multiLevelType w:val="hybridMultilevel"/>
    <w:tmpl w:val="04F2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80EC0"/>
    <w:multiLevelType w:val="hybridMultilevel"/>
    <w:tmpl w:val="1BB2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076D3"/>
    <w:multiLevelType w:val="hybridMultilevel"/>
    <w:tmpl w:val="9D4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76BAB"/>
    <w:multiLevelType w:val="hybridMultilevel"/>
    <w:tmpl w:val="90F2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E78A0"/>
    <w:multiLevelType w:val="hybridMultilevel"/>
    <w:tmpl w:val="D6680A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F95222A"/>
    <w:multiLevelType w:val="hybridMultilevel"/>
    <w:tmpl w:val="D65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74471"/>
    <w:multiLevelType w:val="multilevel"/>
    <w:tmpl w:val="B20C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707E23"/>
    <w:multiLevelType w:val="hybridMultilevel"/>
    <w:tmpl w:val="8D58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34D7F"/>
    <w:multiLevelType w:val="hybridMultilevel"/>
    <w:tmpl w:val="97D0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E19E5"/>
    <w:multiLevelType w:val="hybridMultilevel"/>
    <w:tmpl w:val="3A12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237E5"/>
    <w:multiLevelType w:val="hybridMultilevel"/>
    <w:tmpl w:val="08EE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91EFC"/>
    <w:multiLevelType w:val="hybridMultilevel"/>
    <w:tmpl w:val="9C6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5"/>
  </w:num>
  <w:num w:numId="10">
    <w:abstractNumId w:val="11"/>
  </w:num>
  <w:num w:numId="11">
    <w:abstractNumId w:val="18"/>
  </w:num>
  <w:num w:numId="12">
    <w:abstractNumId w:val="5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0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6C"/>
    <w:rsid w:val="0005309B"/>
    <w:rsid w:val="00082963"/>
    <w:rsid w:val="00096E2D"/>
    <w:rsid w:val="000D0747"/>
    <w:rsid w:val="00307252"/>
    <w:rsid w:val="003631F7"/>
    <w:rsid w:val="00363E57"/>
    <w:rsid w:val="0048705A"/>
    <w:rsid w:val="004F6939"/>
    <w:rsid w:val="005B476C"/>
    <w:rsid w:val="0069212B"/>
    <w:rsid w:val="007B515C"/>
    <w:rsid w:val="0081758E"/>
    <w:rsid w:val="00AB5EB9"/>
    <w:rsid w:val="00B16794"/>
    <w:rsid w:val="00B20E23"/>
    <w:rsid w:val="00D80EFC"/>
    <w:rsid w:val="00DE170A"/>
    <w:rsid w:val="00DF4CDC"/>
    <w:rsid w:val="00E62154"/>
    <w:rsid w:val="00E70982"/>
    <w:rsid w:val="00F3015B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EFC"/>
    <w:rPr>
      <w:b/>
      <w:bCs/>
    </w:rPr>
  </w:style>
  <w:style w:type="paragraph" w:styleId="a5">
    <w:name w:val="No Spacing"/>
    <w:uiPriority w:val="1"/>
    <w:qFormat/>
    <w:rsid w:val="00D80EFC"/>
    <w:pPr>
      <w:spacing w:after="0" w:line="240" w:lineRule="auto"/>
    </w:pPr>
  </w:style>
  <w:style w:type="character" w:customStyle="1" w:styleId="placeholder-mask">
    <w:name w:val="placeholder-mask"/>
    <w:basedOn w:val="a0"/>
    <w:rsid w:val="00D80EFC"/>
  </w:style>
  <w:style w:type="character" w:customStyle="1" w:styleId="placeholder">
    <w:name w:val="placeholder"/>
    <w:basedOn w:val="a0"/>
    <w:rsid w:val="00D80EFC"/>
  </w:style>
  <w:style w:type="character" w:styleId="a6">
    <w:name w:val="Hyperlink"/>
    <w:basedOn w:val="a0"/>
    <w:uiPriority w:val="99"/>
    <w:unhideWhenUsed/>
    <w:rsid w:val="00363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EFC"/>
    <w:rPr>
      <w:b/>
      <w:bCs/>
    </w:rPr>
  </w:style>
  <w:style w:type="paragraph" w:styleId="a5">
    <w:name w:val="No Spacing"/>
    <w:uiPriority w:val="1"/>
    <w:qFormat/>
    <w:rsid w:val="00D80EFC"/>
    <w:pPr>
      <w:spacing w:after="0" w:line="240" w:lineRule="auto"/>
    </w:pPr>
  </w:style>
  <w:style w:type="character" w:customStyle="1" w:styleId="placeholder-mask">
    <w:name w:val="placeholder-mask"/>
    <w:basedOn w:val="a0"/>
    <w:rsid w:val="00D80EFC"/>
  </w:style>
  <w:style w:type="character" w:customStyle="1" w:styleId="placeholder">
    <w:name w:val="placeholder"/>
    <w:basedOn w:val="a0"/>
    <w:rsid w:val="00D80EFC"/>
  </w:style>
  <w:style w:type="character" w:styleId="a6">
    <w:name w:val="Hyperlink"/>
    <w:basedOn w:val="a0"/>
    <w:uiPriority w:val="99"/>
    <w:unhideWhenUsed/>
    <w:rsid w:val="00363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8370</Words>
  <Characters>47714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CO47</Company>
  <LinksUpToDate>false</LinksUpToDate>
  <CharactersWithSpaces>55973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Irina</cp:lastModifiedBy>
  <cp:revision>2</cp:revision>
  <dcterms:created xsi:type="dcterms:W3CDTF">2024-09-20T13:45:00Z</dcterms:created>
  <dcterms:modified xsi:type="dcterms:W3CDTF">2024-09-20T13:45:00Z</dcterms:modified>
</cp:coreProperties>
</file>